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A6EFB9" w14:textId="77777777" w:rsidR="0072551A" w:rsidRPr="00112342" w:rsidRDefault="00360F40" w:rsidP="00EC7C79">
      <w:pPr>
        <w:spacing w:line="480" w:lineRule="auto"/>
        <w:jc w:val="center"/>
        <w:rPr>
          <w:rFonts w:ascii="Times New Roman" w:hAnsi="Times New Roman" w:cs="Times New Roman"/>
          <w:b/>
          <w:color w:val="000000" w:themeColor="text1"/>
          <w:sz w:val="48"/>
          <w:szCs w:val="48"/>
        </w:rPr>
      </w:pPr>
      <w:r w:rsidRPr="00112342">
        <w:rPr>
          <w:rFonts w:ascii="Times New Roman" w:hAnsi="Times New Roman" w:cs="Times New Roman"/>
          <w:noProof/>
          <w:color w:val="000000" w:themeColor="text1"/>
          <w:sz w:val="32"/>
          <w:szCs w:val="32"/>
        </w:rPr>
        <w:drawing>
          <wp:inline distT="0" distB="0" distL="0" distR="0" wp14:anchorId="1B138B6C" wp14:editId="2AE54933">
            <wp:extent cx="1855694" cy="163710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4082574697,18366622&amp;fm=15&amp;gp=0.jpg"/>
                    <pic:cNvPicPr/>
                  </pic:nvPicPr>
                  <pic:blipFill>
                    <a:blip r:embed="rId8">
                      <a:extLst>
                        <a:ext uri="{28A0092B-C50C-407E-A947-70E740481C1C}">
                          <a14:useLocalDpi xmlns:a14="http://schemas.microsoft.com/office/drawing/2010/main" val="0"/>
                        </a:ext>
                      </a:extLst>
                    </a:blip>
                    <a:stretch>
                      <a:fillRect/>
                    </a:stretch>
                  </pic:blipFill>
                  <pic:spPr>
                    <a:xfrm>
                      <a:off x="0" y="0"/>
                      <a:ext cx="1855694" cy="1637103"/>
                    </a:xfrm>
                    <a:prstGeom prst="rect">
                      <a:avLst/>
                    </a:prstGeom>
                  </pic:spPr>
                </pic:pic>
              </a:graphicData>
            </a:graphic>
          </wp:inline>
        </w:drawing>
      </w:r>
    </w:p>
    <w:p w14:paraId="2CF12625" w14:textId="30E09453" w:rsidR="00360F40" w:rsidRPr="00112342" w:rsidRDefault="00360F40" w:rsidP="00EC7C79">
      <w:pPr>
        <w:spacing w:line="480" w:lineRule="auto"/>
        <w:jc w:val="center"/>
        <w:rPr>
          <w:rFonts w:ascii="Times New Roman" w:hAnsi="Times New Roman" w:cs="Times New Roman"/>
          <w:b/>
          <w:color w:val="000000" w:themeColor="text1"/>
          <w:sz w:val="48"/>
          <w:szCs w:val="48"/>
        </w:rPr>
      </w:pPr>
      <w:r w:rsidRPr="00112342">
        <w:rPr>
          <w:rFonts w:ascii="Times New Roman" w:hAnsi="Times New Roman" w:cs="Times New Roman"/>
          <w:b/>
          <w:color w:val="000000" w:themeColor="text1"/>
          <w:sz w:val="48"/>
          <w:szCs w:val="48"/>
        </w:rPr>
        <w:t>Southern Methodist University</w:t>
      </w:r>
    </w:p>
    <w:p w14:paraId="01C0A5E8" w14:textId="049D9887" w:rsidR="009305CD" w:rsidRPr="00112342" w:rsidRDefault="009305CD" w:rsidP="00EC7C79">
      <w:pPr>
        <w:spacing w:line="480" w:lineRule="auto"/>
        <w:jc w:val="center"/>
        <w:rPr>
          <w:rFonts w:ascii="Times New Roman" w:hAnsi="Times New Roman" w:cs="Times New Roman"/>
          <w:b/>
          <w:color w:val="000000" w:themeColor="text1"/>
          <w:sz w:val="48"/>
          <w:szCs w:val="48"/>
        </w:rPr>
      </w:pPr>
      <w:r w:rsidRPr="00112342">
        <w:rPr>
          <w:rFonts w:ascii="Times New Roman" w:hAnsi="Times New Roman" w:cs="Times New Roman"/>
          <w:b/>
          <w:color w:val="000000" w:themeColor="text1"/>
          <w:sz w:val="48"/>
          <w:szCs w:val="48"/>
        </w:rPr>
        <w:t>EMIS 7357 Fall 2018</w:t>
      </w:r>
    </w:p>
    <w:p w14:paraId="60FA7360" w14:textId="571E59FA" w:rsidR="009305CD" w:rsidRPr="00112342" w:rsidRDefault="009305CD" w:rsidP="00EC7C79">
      <w:pPr>
        <w:pStyle w:val="Title"/>
        <w:spacing w:line="480" w:lineRule="auto"/>
        <w:jc w:val="center"/>
        <w:rPr>
          <w:rFonts w:ascii="Times New Roman" w:hAnsi="Times New Roman" w:cs="Times New Roman"/>
          <w:b/>
          <w:color w:val="000000" w:themeColor="text1"/>
          <w:sz w:val="48"/>
          <w:szCs w:val="48"/>
        </w:rPr>
      </w:pPr>
      <w:r w:rsidRPr="00112342">
        <w:rPr>
          <w:rFonts w:ascii="Times New Roman" w:hAnsi="Times New Roman" w:cs="Times New Roman"/>
          <w:b/>
          <w:color w:val="000000" w:themeColor="text1"/>
          <w:sz w:val="48"/>
          <w:szCs w:val="48"/>
        </w:rPr>
        <w:t>Analytics for Decision Support</w:t>
      </w:r>
      <w:r w:rsidR="00360F40" w:rsidRPr="00112342">
        <w:rPr>
          <w:rFonts w:ascii="Times New Roman" w:hAnsi="Times New Roman" w:cs="Times New Roman"/>
          <w:b/>
          <w:color w:val="000000" w:themeColor="text1"/>
          <w:sz w:val="48"/>
          <w:szCs w:val="48"/>
        </w:rPr>
        <w:t xml:space="preserve"> </w:t>
      </w:r>
      <w:r w:rsidR="008246DC" w:rsidRPr="00112342">
        <w:rPr>
          <w:rFonts w:ascii="Times New Roman" w:hAnsi="Times New Roman" w:cs="Times New Roman"/>
          <w:b/>
          <w:color w:val="000000" w:themeColor="text1"/>
          <w:sz w:val="48"/>
          <w:szCs w:val="48"/>
        </w:rPr>
        <w:t>Assignment 3</w:t>
      </w:r>
    </w:p>
    <w:p w14:paraId="7A5D51CF" w14:textId="76D193CA" w:rsidR="009305CD" w:rsidRPr="00112342" w:rsidRDefault="009305CD" w:rsidP="00EC7C79">
      <w:pPr>
        <w:pStyle w:val="Title"/>
        <w:spacing w:line="480" w:lineRule="auto"/>
        <w:jc w:val="center"/>
        <w:rPr>
          <w:rFonts w:ascii="Times New Roman" w:hAnsi="Times New Roman" w:cs="Times New Roman"/>
          <w:b/>
          <w:color w:val="000000" w:themeColor="text1"/>
          <w:sz w:val="44"/>
          <w:szCs w:val="48"/>
        </w:rPr>
      </w:pPr>
      <w:r w:rsidRPr="00112342">
        <w:rPr>
          <w:rFonts w:ascii="Times New Roman" w:hAnsi="Times New Roman" w:cs="Times New Roman"/>
          <w:b/>
          <w:color w:val="000000" w:themeColor="text1"/>
          <w:sz w:val="44"/>
          <w:szCs w:val="48"/>
        </w:rPr>
        <w:t>Prediction of Advertisements</w:t>
      </w:r>
      <w:r w:rsidR="007C173D" w:rsidRPr="00112342">
        <w:rPr>
          <w:rFonts w:ascii="Times New Roman" w:hAnsi="Times New Roman" w:cs="Times New Roman"/>
          <w:b/>
          <w:color w:val="000000" w:themeColor="text1"/>
          <w:sz w:val="44"/>
          <w:szCs w:val="48"/>
        </w:rPr>
        <w:t xml:space="preserve"> Click-Through Rate</w:t>
      </w:r>
    </w:p>
    <w:p w14:paraId="33005DE0" w14:textId="77777777" w:rsidR="00264B9D" w:rsidRPr="00112342" w:rsidRDefault="00264B9D" w:rsidP="00EC7C79">
      <w:pPr>
        <w:spacing w:line="480" w:lineRule="auto"/>
        <w:jc w:val="center"/>
        <w:rPr>
          <w:rFonts w:ascii="Times New Roman" w:hAnsi="Times New Roman" w:cs="Times New Roman"/>
          <w:color w:val="000000" w:themeColor="text1"/>
        </w:rPr>
      </w:pPr>
    </w:p>
    <w:p w14:paraId="7A159B71" w14:textId="70854030" w:rsidR="000C31FA" w:rsidRPr="00112342" w:rsidRDefault="009305CD" w:rsidP="00EC7C79">
      <w:pPr>
        <w:pStyle w:val="Title"/>
        <w:spacing w:line="480" w:lineRule="auto"/>
        <w:jc w:val="center"/>
        <w:rPr>
          <w:rFonts w:ascii="Times New Roman" w:hAnsi="Times New Roman" w:cs="Times New Roman"/>
          <w:color w:val="000000" w:themeColor="text1"/>
          <w:sz w:val="48"/>
          <w:szCs w:val="48"/>
        </w:rPr>
      </w:pPr>
      <w:r w:rsidRPr="00112342">
        <w:rPr>
          <w:rFonts w:ascii="Times New Roman" w:hAnsi="Times New Roman" w:cs="Times New Roman"/>
          <w:color w:val="000000" w:themeColor="text1"/>
          <w:sz w:val="48"/>
          <w:szCs w:val="48"/>
        </w:rPr>
        <w:t>B</w:t>
      </w:r>
      <w:r w:rsidR="00360F40" w:rsidRPr="00112342">
        <w:rPr>
          <w:rFonts w:ascii="Times New Roman" w:hAnsi="Times New Roman" w:cs="Times New Roman"/>
          <w:color w:val="000000" w:themeColor="text1"/>
          <w:sz w:val="48"/>
          <w:szCs w:val="48"/>
        </w:rPr>
        <w:t>y</w:t>
      </w:r>
    </w:p>
    <w:p w14:paraId="42FC6008" w14:textId="77777777" w:rsidR="00264B9D" w:rsidRPr="00112342" w:rsidRDefault="00264B9D" w:rsidP="00EC7C79">
      <w:pPr>
        <w:spacing w:line="480" w:lineRule="auto"/>
        <w:jc w:val="center"/>
        <w:rPr>
          <w:rFonts w:ascii="Times New Roman" w:hAnsi="Times New Roman" w:cs="Times New Roman"/>
          <w:color w:val="000000" w:themeColor="text1"/>
        </w:rPr>
      </w:pPr>
    </w:p>
    <w:p w14:paraId="466E313D" w14:textId="25620467" w:rsidR="000C31FA" w:rsidRPr="00112342" w:rsidRDefault="009305CD" w:rsidP="00EC7C79">
      <w:pPr>
        <w:pStyle w:val="Title"/>
        <w:spacing w:line="480" w:lineRule="auto"/>
        <w:jc w:val="center"/>
        <w:rPr>
          <w:rFonts w:ascii="Times New Roman" w:hAnsi="Times New Roman" w:cs="Times New Roman"/>
          <w:color w:val="000000" w:themeColor="text1"/>
          <w:sz w:val="48"/>
          <w:szCs w:val="48"/>
        </w:rPr>
      </w:pPr>
      <w:r w:rsidRPr="00112342">
        <w:rPr>
          <w:rFonts w:ascii="Times New Roman" w:hAnsi="Times New Roman" w:cs="Times New Roman"/>
          <w:color w:val="000000" w:themeColor="text1"/>
          <w:sz w:val="48"/>
          <w:szCs w:val="48"/>
        </w:rPr>
        <w:t>BEICHEN HU</w:t>
      </w:r>
    </w:p>
    <w:p w14:paraId="15D086A6" w14:textId="6E535EED" w:rsidR="00360F40" w:rsidRPr="00112342" w:rsidRDefault="009305CD" w:rsidP="00EC7C79">
      <w:pPr>
        <w:pStyle w:val="Title"/>
        <w:spacing w:line="480" w:lineRule="auto"/>
        <w:jc w:val="center"/>
        <w:rPr>
          <w:rFonts w:ascii="Times New Roman" w:hAnsi="Times New Roman" w:cs="Times New Roman"/>
          <w:color w:val="000000" w:themeColor="text1"/>
          <w:sz w:val="48"/>
          <w:szCs w:val="48"/>
        </w:rPr>
      </w:pPr>
      <w:r w:rsidRPr="00112342">
        <w:rPr>
          <w:rFonts w:ascii="Times New Roman" w:hAnsi="Times New Roman" w:cs="Times New Roman"/>
          <w:color w:val="000000" w:themeColor="text1"/>
          <w:sz w:val="48"/>
          <w:szCs w:val="48"/>
        </w:rPr>
        <w:t>Student ID: 47809766</w:t>
      </w:r>
    </w:p>
    <w:p w14:paraId="0D0AF437" w14:textId="4DE679AC" w:rsidR="00360F40" w:rsidRPr="00112342" w:rsidRDefault="00360F40" w:rsidP="00EC7C79">
      <w:pPr>
        <w:spacing w:line="480" w:lineRule="auto"/>
        <w:jc w:val="center"/>
        <w:rPr>
          <w:rFonts w:ascii="Times New Roman" w:hAnsi="Times New Roman" w:cs="Times New Roman"/>
          <w:color w:val="000000" w:themeColor="text1"/>
          <w:sz w:val="40"/>
          <w:szCs w:val="40"/>
        </w:rPr>
      </w:pPr>
      <w:r w:rsidRPr="00112342">
        <w:rPr>
          <w:rFonts w:ascii="Times New Roman" w:hAnsi="Times New Roman" w:cs="Times New Roman"/>
          <w:color w:val="000000" w:themeColor="text1"/>
          <w:sz w:val="40"/>
          <w:szCs w:val="40"/>
        </w:rPr>
        <w:t xml:space="preserve">October </w:t>
      </w:r>
      <w:r w:rsidR="008246DC" w:rsidRPr="00112342">
        <w:rPr>
          <w:rFonts w:ascii="Times New Roman" w:hAnsi="Times New Roman" w:cs="Times New Roman"/>
          <w:color w:val="000000" w:themeColor="text1"/>
          <w:sz w:val="40"/>
          <w:szCs w:val="40"/>
        </w:rPr>
        <w:t>31</w:t>
      </w:r>
      <w:r w:rsidRPr="00112342">
        <w:rPr>
          <w:rFonts w:ascii="Times New Roman" w:hAnsi="Times New Roman" w:cs="Times New Roman"/>
          <w:color w:val="000000" w:themeColor="text1"/>
          <w:sz w:val="40"/>
          <w:szCs w:val="40"/>
        </w:rPr>
        <w:t>, 2018</w:t>
      </w:r>
    </w:p>
    <w:p w14:paraId="242701D8" w14:textId="77777777" w:rsidR="00294A60" w:rsidRPr="00112342" w:rsidRDefault="00294A60" w:rsidP="00EC7C79">
      <w:pPr>
        <w:spacing w:line="480" w:lineRule="auto"/>
        <w:jc w:val="both"/>
        <w:rPr>
          <w:rFonts w:ascii="Times New Roman" w:hAnsi="Times New Roman" w:cs="Times New Roman"/>
          <w:color w:val="000000" w:themeColor="text1"/>
          <w:sz w:val="40"/>
          <w:szCs w:val="40"/>
        </w:rPr>
      </w:pPr>
    </w:p>
    <w:p w14:paraId="0243F7B2" w14:textId="3FEFC6A5" w:rsidR="009305CD" w:rsidRPr="00112342" w:rsidRDefault="009305CD" w:rsidP="00EC7C79">
      <w:pPr>
        <w:pStyle w:val="Title"/>
        <w:spacing w:line="480" w:lineRule="auto"/>
        <w:jc w:val="both"/>
        <w:rPr>
          <w:rStyle w:val="keyword"/>
          <w:rFonts w:ascii="Times New Roman" w:hAnsi="Times New Roman" w:cs="Times New Roman"/>
          <w:b/>
          <w:color w:val="000000" w:themeColor="text1"/>
          <w:sz w:val="36"/>
          <w:szCs w:val="36"/>
        </w:rPr>
      </w:pPr>
      <w:r w:rsidRPr="00112342">
        <w:rPr>
          <w:rStyle w:val="keyword"/>
          <w:rFonts w:ascii="Times New Roman" w:hAnsi="Times New Roman" w:cs="Times New Roman"/>
          <w:b/>
          <w:color w:val="000000" w:themeColor="text1"/>
          <w:sz w:val="36"/>
          <w:szCs w:val="36"/>
        </w:rPr>
        <w:t>Executive Summary</w:t>
      </w:r>
    </w:p>
    <w:p w14:paraId="370D1099" w14:textId="339A7203" w:rsidR="009305CD" w:rsidRPr="00112342" w:rsidRDefault="009305CD" w:rsidP="00EC7C79">
      <w:pPr>
        <w:spacing w:line="480" w:lineRule="auto"/>
        <w:jc w:val="both"/>
        <w:rPr>
          <w:rFonts w:ascii="Times New Roman" w:hAnsi="Times New Roman" w:cs="Times New Roman"/>
          <w:color w:val="000000" w:themeColor="text1"/>
        </w:rPr>
      </w:pPr>
      <w:r w:rsidRPr="00112342">
        <w:rPr>
          <w:rStyle w:val="keyword"/>
          <w:rFonts w:ascii="Times New Roman" w:hAnsi="Times New Roman" w:cs="Times New Roman"/>
          <w:color w:val="000000" w:themeColor="text1"/>
        </w:rPr>
        <w:t xml:space="preserve">The purpose of this report is to use analytic method </w:t>
      </w:r>
      <w:r w:rsidR="00726930" w:rsidRPr="00112342">
        <w:rPr>
          <w:rStyle w:val="keyword"/>
          <w:rFonts w:ascii="Times New Roman" w:hAnsi="Times New Roman" w:cs="Times New Roman"/>
          <w:color w:val="000000" w:themeColor="text1"/>
        </w:rPr>
        <w:t>bearing out</w:t>
      </w:r>
      <w:r w:rsidR="00EC7C79">
        <w:rPr>
          <w:rStyle w:val="keyword"/>
          <w:rFonts w:ascii="Times New Roman" w:hAnsi="Times New Roman" w:cs="Times New Roman"/>
          <w:color w:val="000000" w:themeColor="text1"/>
        </w:rPr>
        <w:t xml:space="preserve"> the project which is a large data set made by</w:t>
      </w:r>
      <w:r w:rsidR="00726930" w:rsidRPr="00112342">
        <w:rPr>
          <w:rStyle w:val="keyword"/>
          <w:rFonts w:ascii="Times New Roman" w:hAnsi="Times New Roman" w:cs="Times New Roman"/>
          <w:color w:val="000000" w:themeColor="text1"/>
        </w:rPr>
        <w:t xml:space="preserve"> </w:t>
      </w:r>
      <w:r w:rsidR="00EC7C79">
        <w:rPr>
          <w:rFonts w:ascii="Times New Roman" w:hAnsi="Times New Roman" w:cs="Times New Roman"/>
        </w:rPr>
        <w:t>The US Patent and Trademark Office (USPTO) for the “Cancer Moonshot”</w:t>
      </w:r>
      <w:r w:rsidR="00726930" w:rsidRPr="00112342">
        <w:rPr>
          <w:rStyle w:val="keyword"/>
          <w:rFonts w:ascii="Times New Roman" w:hAnsi="Times New Roman" w:cs="Times New Roman"/>
          <w:color w:val="000000" w:themeColor="text1"/>
        </w:rPr>
        <w:t xml:space="preserve">. By using the data from the </w:t>
      </w:r>
      <w:r w:rsidR="00EC7C79">
        <w:rPr>
          <w:rStyle w:val="keyword"/>
          <w:rFonts w:ascii="Times New Roman" w:hAnsi="Times New Roman" w:cs="Times New Roman"/>
          <w:color w:val="000000" w:themeColor="text1"/>
        </w:rPr>
        <w:t>project</w:t>
      </w:r>
      <w:r w:rsidR="00726930" w:rsidRPr="00112342">
        <w:rPr>
          <w:rStyle w:val="keyword"/>
          <w:rFonts w:ascii="Times New Roman" w:hAnsi="Times New Roman" w:cs="Times New Roman"/>
          <w:color w:val="000000" w:themeColor="text1"/>
        </w:rPr>
        <w:t xml:space="preserve">, it gives </w:t>
      </w:r>
      <w:r w:rsidR="00EC7C79">
        <w:rPr>
          <w:rStyle w:val="keyword"/>
          <w:rFonts w:ascii="Times New Roman" w:hAnsi="Times New Roman" w:cs="Times New Roman"/>
          <w:color w:val="000000" w:themeColor="text1"/>
        </w:rPr>
        <w:t>some solution for different requirements by this assignment</w:t>
      </w:r>
      <w:r w:rsidR="00726930" w:rsidRPr="00112342">
        <w:rPr>
          <w:rStyle w:val="keyword"/>
          <w:rFonts w:ascii="Times New Roman" w:hAnsi="Times New Roman" w:cs="Times New Roman"/>
          <w:color w:val="000000" w:themeColor="text1"/>
        </w:rPr>
        <w:t xml:space="preserve">. </w:t>
      </w:r>
      <w:r w:rsidR="00EC7C79">
        <w:rPr>
          <w:rStyle w:val="keyword"/>
          <w:rFonts w:ascii="Times New Roman" w:hAnsi="Times New Roman" w:cs="Times New Roman"/>
          <w:color w:val="000000" w:themeColor="text1"/>
        </w:rPr>
        <w:t xml:space="preserve">This assignment use Tableau to create different graph together. </w:t>
      </w:r>
      <w:r w:rsidR="00726930" w:rsidRPr="00112342">
        <w:rPr>
          <w:rStyle w:val="keyword"/>
          <w:rFonts w:ascii="Times New Roman" w:hAnsi="Times New Roman" w:cs="Times New Roman"/>
          <w:color w:val="000000" w:themeColor="text1"/>
        </w:rPr>
        <w:t xml:space="preserve">Therefore, it is easier to compare with the different </w:t>
      </w:r>
      <w:r w:rsidR="00EC7C79">
        <w:rPr>
          <w:rStyle w:val="keyword"/>
          <w:rFonts w:ascii="Times New Roman" w:hAnsi="Times New Roman" w:cs="Times New Roman"/>
          <w:color w:val="000000" w:themeColor="text1"/>
        </w:rPr>
        <w:t>values</w:t>
      </w:r>
      <w:r w:rsidR="00726930" w:rsidRPr="00112342">
        <w:rPr>
          <w:rStyle w:val="keyword"/>
          <w:rFonts w:ascii="Times New Roman" w:hAnsi="Times New Roman" w:cs="Times New Roman"/>
          <w:color w:val="000000" w:themeColor="text1"/>
        </w:rPr>
        <w:t xml:space="preserve"> and </w:t>
      </w:r>
      <w:r w:rsidR="00EC7C79">
        <w:rPr>
          <w:rStyle w:val="keyword"/>
          <w:rFonts w:ascii="Times New Roman" w:hAnsi="Times New Roman" w:cs="Times New Roman"/>
          <w:color w:val="000000" w:themeColor="text1"/>
        </w:rPr>
        <w:t>categories in one graph and select the best one as the answer</w:t>
      </w:r>
      <w:r w:rsidR="00726930" w:rsidRPr="00112342">
        <w:rPr>
          <w:rStyle w:val="keyword"/>
          <w:rFonts w:ascii="Times New Roman" w:hAnsi="Times New Roman" w:cs="Times New Roman"/>
          <w:color w:val="000000" w:themeColor="text1"/>
        </w:rPr>
        <w:t xml:space="preserve">. </w:t>
      </w:r>
    </w:p>
    <w:p w14:paraId="35E0F18E" w14:textId="77777777" w:rsidR="009305CD" w:rsidRPr="00112342" w:rsidRDefault="009305CD" w:rsidP="00EC7C79">
      <w:pPr>
        <w:spacing w:line="480" w:lineRule="auto"/>
        <w:jc w:val="both"/>
        <w:rPr>
          <w:rFonts w:ascii="Times New Roman" w:hAnsi="Times New Roman" w:cs="Times New Roman"/>
          <w:color w:val="000000" w:themeColor="text1"/>
        </w:rPr>
      </w:pPr>
    </w:p>
    <w:p w14:paraId="2F21E37A" w14:textId="04820E8E" w:rsidR="009305CD" w:rsidRPr="00112342" w:rsidRDefault="009305CD" w:rsidP="00EC7C79">
      <w:pPr>
        <w:spacing w:line="480" w:lineRule="auto"/>
        <w:jc w:val="both"/>
        <w:rPr>
          <w:rFonts w:ascii="Times New Roman" w:hAnsi="Times New Roman" w:cs="Times New Roman"/>
          <w:b/>
          <w:color w:val="000000" w:themeColor="text1"/>
        </w:rPr>
      </w:pPr>
      <w:r w:rsidRPr="00112342">
        <w:rPr>
          <w:rFonts w:ascii="Times New Roman" w:hAnsi="Times New Roman" w:cs="Times New Roman"/>
          <w:b/>
          <w:color w:val="000000" w:themeColor="text1"/>
        </w:rPr>
        <w:t xml:space="preserve"> </w:t>
      </w:r>
      <w:r w:rsidRPr="00112342">
        <w:rPr>
          <w:rFonts w:ascii="Times New Roman" w:hAnsi="Times New Roman" w:cs="Times New Roman"/>
          <w:b/>
          <w:color w:val="000000" w:themeColor="text1"/>
        </w:rPr>
        <w:br w:type="page"/>
      </w:r>
    </w:p>
    <w:sdt>
      <w:sdtPr>
        <w:rPr>
          <w:rFonts w:ascii="Times New Roman" w:eastAsiaTheme="minorEastAsia" w:hAnsi="Times New Roman" w:cs="Times New Roman"/>
          <w:b w:val="0"/>
          <w:bCs w:val="0"/>
          <w:color w:val="000000" w:themeColor="text1"/>
          <w:sz w:val="24"/>
          <w:szCs w:val="24"/>
          <w:lang w:eastAsia="zh-CN"/>
        </w:rPr>
        <w:id w:val="1801193475"/>
        <w:docPartObj>
          <w:docPartGallery w:val="Table of Contents"/>
          <w:docPartUnique/>
        </w:docPartObj>
      </w:sdtPr>
      <w:sdtEndPr>
        <w:rPr>
          <w:noProof/>
        </w:rPr>
      </w:sdtEndPr>
      <w:sdtContent>
        <w:p w14:paraId="30EFFF5A" w14:textId="247B9FCF" w:rsidR="00360F40" w:rsidRPr="00112342" w:rsidRDefault="00360F40" w:rsidP="00EC7C79">
          <w:pPr>
            <w:pStyle w:val="TOCHeading"/>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Table of Contents</w:t>
          </w:r>
        </w:p>
        <w:p w14:paraId="1F52287F" w14:textId="4B62BDC2" w:rsidR="00071DB3" w:rsidRDefault="00360F40">
          <w:pPr>
            <w:pStyle w:val="TOC1"/>
            <w:tabs>
              <w:tab w:val="left" w:pos="480"/>
              <w:tab w:val="right" w:leader="dot" w:pos="9350"/>
            </w:tabs>
            <w:rPr>
              <w:rFonts w:cstheme="minorBidi"/>
              <w:b w:val="0"/>
              <w:bCs w:val="0"/>
              <w:i w:val="0"/>
              <w:iCs w:val="0"/>
              <w:noProof/>
            </w:rPr>
          </w:pPr>
          <w:r w:rsidRPr="00112342">
            <w:rPr>
              <w:rFonts w:ascii="Times New Roman" w:hAnsi="Times New Roman" w:cs="Times New Roman"/>
              <w:b w:val="0"/>
              <w:bCs w:val="0"/>
              <w:color w:val="000000" w:themeColor="text1"/>
            </w:rPr>
            <w:fldChar w:fldCharType="begin"/>
          </w:r>
          <w:r w:rsidRPr="00112342">
            <w:rPr>
              <w:rFonts w:ascii="Times New Roman" w:hAnsi="Times New Roman" w:cs="Times New Roman"/>
              <w:color w:val="000000" w:themeColor="text1"/>
            </w:rPr>
            <w:instrText xml:space="preserve"> TOC \o "1-3" \h \z \u </w:instrText>
          </w:r>
          <w:r w:rsidRPr="00112342">
            <w:rPr>
              <w:rFonts w:ascii="Times New Roman" w:hAnsi="Times New Roman" w:cs="Times New Roman"/>
              <w:b w:val="0"/>
              <w:bCs w:val="0"/>
              <w:color w:val="000000" w:themeColor="text1"/>
            </w:rPr>
            <w:fldChar w:fldCharType="separate"/>
          </w:r>
          <w:hyperlink w:anchor="_Toc528884185" w:history="1">
            <w:r w:rsidR="00071DB3" w:rsidRPr="00EB0127">
              <w:rPr>
                <w:rStyle w:val="Hyperlink"/>
                <w:rFonts w:eastAsia="SimSun"/>
                <w:noProof/>
              </w:rPr>
              <w:t>1.</w:t>
            </w:r>
            <w:r w:rsidR="00071DB3">
              <w:rPr>
                <w:rFonts w:cstheme="minorBidi"/>
                <w:b w:val="0"/>
                <w:bCs w:val="0"/>
                <w:i w:val="0"/>
                <w:iCs w:val="0"/>
                <w:noProof/>
              </w:rPr>
              <w:tab/>
            </w:r>
            <w:r w:rsidR="00071DB3" w:rsidRPr="00EB0127">
              <w:rPr>
                <w:rStyle w:val="Hyperlink"/>
                <w:rFonts w:eastAsia="SimSun"/>
                <w:noProof/>
              </w:rPr>
              <w:t>The evolution of patent documents</w:t>
            </w:r>
            <w:r w:rsidR="00071DB3">
              <w:rPr>
                <w:noProof/>
                <w:webHidden/>
              </w:rPr>
              <w:tab/>
            </w:r>
            <w:r w:rsidR="00071DB3">
              <w:rPr>
                <w:noProof/>
                <w:webHidden/>
              </w:rPr>
              <w:fldChar w:fldCharType="begin"/>
            </w:r>
            <w:r w:rsidR="00071DB3">
              <w:rPr>
                <w:noProof/>
                <w:webHidden/>
              </w:rPr>
              <w:instrText xml:space="preserve"> PAGEREF _Toc528884185 \h </w:instrText>
            </w:r>
            <w:r w:rsidR="00071DB3">
              <w:rPr>
                <w:noProof/>
                <w:webHidden/>
              </w:rPr>
            </w:r>
            <w:r w:rsidR="00071DB3">
              <w:rPr>
                <w:noProof/>
                <w:webHidden/>
              </w:rPr>
              <w:fldChar w:fldCharType="separate"/>
            </w:r>
            <w:r w:rsidR="00071DB3">
              <w:rPr>
                <w:noProof/>
                <w:webHidden/>
              </w:rPr>
              <w:t>3</w:t>
            </w:r>
            <w:r w:rsidR="00071DB3">
              <w:rPr>
                <w:noProof/>
                <w:webHidden/>
              </w:rPr>
              <w:fldChar w:fldCharType="end"/>
            </w:r>
          </w:hyperlink>
        </w:p>
        <w:p w14:paraId="2DE85333" w14:textId="1C26C995" w:rsidR="00071DB3" w:rsidRDefault="00071DB3">
          <w:pPr>
            <w:pStyle w:val="TOC2"/>
            <w:tabs>
              <w:tab w:val="left" w:pos="960"/>
              <w:tab w:val="right" w:leader="dot" w:pos="9350"/>
            </w:tabs>
            <w:rPr>
              <w:rFonts w:cstheme="minorBidi"/>
              <w:b w:val="0"/>
              <w:bCs w:val="0"/>
              <w:noProof/>
              <w:sz w:val="24"/>
              <w:szCs w:val="24"/>
            </w:rPr>
          </w:pPr>
          <w:hyperlink w:anchor="_Toc528884186" w:history="1">
            <w:r w:rsidRPr="00EB0127">
              <w:rPr>
                <w:rStyle w:val="Hyperlink"/>
                <w:rFonts w:ascii="Times New Roman" w:hAnsi="Times New Roman" w:cs="Times New Roman"/>
                <w:noProof/>
              </w:rPr>
              <w:t>1.1.</w:t>
            </w:r>
            <w:r>
              <w:rPr>
                <w:rFonts w:cstheme="minorBidi"/>
                <w:b w:val="0"/>
                <w:bCs w:val="0"/>
                <w:noProof/>
                <w:sz w:val="24"/>
                <w:szCs w:val="24"/>
              </w:rPr>
              <w:tab/>
            </w:r>
            <w:r w:rsidRPr="00EB0127">
              <w:rPr>
                <w:rStyle w:val="Hyperlink"/>
                <w:rFonts w:ascii="Times New Roman" w:hAnsi="Times New Roman" w:cs="Times New Roman"/>
                <w:noProof/>
              </w:rPr>
              <w:t>The evolution of patent documents over time</w:t>
            </w:r>
            <w:r>
              <w:rPr>
                <w:noProof/>
                <w:webHidden/>
              </w:rPr>
              <w:tab/>
            </w:r>
            <w:r>
              <w:rPr>
                <w:noProof/>
                <w:webHidden/>
              </w:rPr>
              <w:fldChar w:fldCharType="begin"/>
            </w:r>
            <w:r>
              <w:rPr>
                <w:noProof/>
                <w:webHidden/>
              </w:rPr>
              <w:instrText xml:space="preserve"> PAGEREF _Toc528884186 \h </w:instrText>
            </w:r>
            <w:r>
              <w:rPr>
                <w:noProof/>
                <w:webHidden/>
              </w:rPr>
            </w:r>
            <w:r>
              <w:rPr>
                <w:noProof/>
                <w:webHidden/>
              </w:rPr>
              <w:fldChar w:fldCharType="separate"/>
            </w:r>
            <w:r>
              <w:rPr>
                <w:noProof/>
                <w:webHidden/>
              </w:rPr>
              <w:t>3</w:t>
            </w:r>
            <w:r>
              <w:rPr>
                <w:noProof/>
                <w:webHidden/>
              </w:rPr>
              <w:fldChar w:fldCharType="end"/>
            </w:r>
          </w:hyperlink>
        </w:p>
        <w:p w14:paraId="44CC94CF" w14:textId="429E781D" w:rsidR="00071DB3" w:rsidRDefault="00071DB3">
          <w:pPr>
            <w:pStyle w:val="TOC2"/>
            <w:tabs>
              <w:tab w:val="left" w:pos="960"/>
              <w:tab w:val="right" w:leader="dot" w:pos="9350"/>
            </w:tabs>
            <w:rPr>
              <w:rFonts w:cstheme="minorBidi"/>
              <w:b w:val="0"/>
              <w:bCs w:val="0"/>
              <w:noProof/>
              <w:sz w:val="24"/>
              <w:szCs w:val="24"/>
            </w:rPr>
          </w:pPr>
          <w:hyperlink w:anchor="_Toc528884187" w:history="1">
            <w:r w:rsidRPr="00EB0127">
              <w:rPr>
                <w:rStyle w:val="Hyperlink"/>
                <w:rFonts w:ascii="Times New Roman" w:hAnsi="Times New Roman" w:cs="Times New Roman"/>
                <w:noProof/>
              </w:rPr>
              <w:t>1.2.</w:t>
            </w:r>
            <w:r>
              <w:rPr>
                <w:rFonts w:cstheme="minorBidi"/>
                <w:b w:val="0"/>
                <w:bCs w:val="0"/>
                <w:noProof/>
                <w:sz w:val="24"/>
                <w:szCs w:val="24"/>
              </w:rPr>
              <w:tab/>
            </w:r>
            <w:r w:rsidRPr="00EB0127">
              <w:rPr>
                <w:rStyle w:val="Hyperlink"/>
                <w:rFonts w:ascii="Times New Roman" w:hAnsi="Times New Roman" w:cs="Times New Roman"/>
                <w:noProof/>
              </w:rPr>
              <w:t>The evolution of patent documents by decades</w:t>
            </w:r>
            <w:r>
              <w:rPr>
                <w:noProof/>
                <w:webHidden/>
              </w:rPr>
              <w:tab/>
            </w:r>
            <w:r>
              <w:rPr>
                <w:noProof/>
                <w:webHidden/>
              </w:rPr>
              <w:fldChar w:fldCharType="begin"/>
            </w:r>
            <w:r>
              <w:rPr>
                <w:noProof/>
                <w:webHidden/>
              </w:rPr>
              <w:instrText xml:space="preserve"> PAGEREF _Toc528884187 \h </w:instrText>
            </w:r>
            <w:r>
              <w:rPr>
                <w:noProof/>
                <w:webHidden/>
              </w:rPr>
            </w:r>
            <w:r>
              <w:rPr>
                <w:noProof/>
                <w:webHidden/>
              </w:rPr>
              <w:fldChar w:fldCharType="separate"/>
            </w:r>
            <w:r>
              <w:rPr>
                <w:noProof/>
                <w:webHidden/>
              </w:rPr>
              <w:t>4</w:t>
            </w:r>
            <w:r>
              <w:rPr>
                <w:noProof/>
                <w:webHidden/>
              </w:rPr>
              <w:fldChar w:fldCharType="end"/>
            </w:r>
          </w:hyperlink>
        </w:p>
        <w:p w14:paraId="77759566" w14:textId="4967739B" w:rsidR="00071DB3" w:rsidRDefault="00071DB3">
          <w:pPr>
            <w:pStyle w:val="TOC1"/>
            <w:tabs>
              <w:tab w:val="left" w:pos="480"/>
              <w:tab w:val="right" w:leader="dot" w:pos="9350"/>
            </w:tabs>
            <w:rPr>
              <w:rFonts w:cstheme="minorBidi"/>
              <w:b w:val="0"/>
              <w:bCs w:val="0"/>
              <w:i w:val="0"/>
              <w:iCs w:val="0"/>
              <w:noProof/>
            </w:rPr>
          </w:pPr>
          <w:hyperlink w:anchor="_Toc528884188" w:history="1">
            <w:r w:rsidRPr="00EB0127">
              <w:rPr>
                <w:rStyle w:val="Hyperlink"/>
                <w:noProof/>
              </w:rPr>
              <w:t>2.</w:t>
            </w:r>
            <w:r>
              <w:rPr>
                <w:rFonts w:cstheme="minorBidi"/>
                <w:b w:val="0"/>
                <w:bCs w:val="0"/>
                <w:i w:val="0"/>
                <w:iCs w:val="0"/>
                <w:noProof/>
              </w:rPr>
              <w:tab/>
            </w:r>
            <w:r w:rsidRPr="00EB0127">
              <w:rPr>
                <w:rStyle w:val="Hyperlink"/>
                <w:noProof/>
              </w:rPr>
              <w:t>Patent Application Grant Time</w:t>
            </w:r>
            <w:r>
              <w:rPr>
                <w:noProof/>
                <w:webHidden/>
              </w:rPr>
              <w:tab/>
            </w:r>
            <w:r>
              <w:rPr>
                <w:noProof/>
                <w:webHidden/>
              </w:rPr>
              <w:fldChar w:fldCharType="begin"/>
            </w:r>
            <w:r>
              <w:rPr>
                <w:noProof/>
                <w:webHidden/>
              </w:rPr>
              <w:instrText xml:space="preserve"> PAGEREF _Toc528884188 \h </w:instrText>
            </w:r>
            <w:r>
              <w:rPr>
                <w:noProof/>
                <w:webHidden/>
              </w:rPr>
            </w:r>
            <w:r>
              <w:rPr>
                <w:noProof/>
                <w:webHidden/>
              </w:rPr>
              <w:fldChar w:fldCharType="separate"/>
            </w:r>
            <w:r>
              <w:rPr>
                <w:noProof/>
                <w:webHidden/>
              </w:rPr>
              <w:t>5</w:t>
            </w:r>
            <w:r>
              <w:rPr>
                <w:noProof/>
                <w:webHidden/>
              </w:rPr>
              <w:fldChar w:fldCharType="end"/>
            </w:r>
          </w:hyperlink>
        </w:p>
        <w:p w14:paraId="74F15FD7" w14:textId="54C6C3C7" w:rsidR="00071DB3" w:rsidRDefault="00071DB3">
          <w:pPr>
            <w:pStyle w:val="TOC2"/>
            <w:tabs>
              <w:tab w:val="left" w:pos="960"/>
              <w:tab w:val="right" w:leader="dot" w:pos="9350"/>
            </w:tabs>
            <w:rPr>
              <w:rFonts w:cstheme="minorBidi"/>
              <w:b w:val="0"/>
              <w:bCs w:val="0"/>
              <w:noProof/>
              <w:sz w:val="24"/>
              <w:szCs w:val="24"/>
            </w:rPr>
          </w:pPr>
          <w:hyperlink w:anchor="_Toc528884189" w:history="1">
            <w:r w:rsidRPr="00EB0127">
              <w:rPr>
                <w:rStyle w:val="Hyperlink"/>
                <w:rFonts w:ascii="Times New Roman" w:hAnsi="Times New Roman" w:cs="Times New Roman"/>
                <w:noProof/>
              </w:rPr>
              <w:t>2.1.</w:t>
            </w:r>
            <w:r>
              <w:rPr>
                <w:rFonts w:cstheme="minorBidi"/>
                <w:b w:val="0"/>
                <w:bCs w:val="0"/>
                <w:noProof/>
                <w:sz w:val="24"/>
                <w:szCs w:val="24"/>
              </w:rPr>
              <w:tab/>
            </w:r>
            <w:r w:rsidRPr="00EB0127">
              <w:rPr>
                <w:rStyle w:val="Hyperlink"/>
                <w:rFonts w:ascii="Times New Roman" w:hAnsi="Times New Roman" w:cs="Times New Roman"/>
                <w:noProof/>
              </w:rPr>
              <w:t>The distribution of the years</w:t>
            </w:r>
            <w:r>
              <w:rPr>
                <w:noProof/>
                <w:webHidden/>
              </w:rPr>
              <w:tab/>
            </w:r>
            <w:r>
              <w:rPr>
                <w:noProof/>
                <w:webHidden/>
              </w:rPr>
              <w:fldChar w:fldCharType="begin"/>
            </w:r>
            <w:r>
              <w:rPr>
                <w:noProof/>
                <w:webHidden/>
              </w:rPr>
              <w:instrText xml:space="preserve"> PAGEREF _Toc528884189 \h </w:instrText>
            </w:r>
            <w:r>
              <w:rPr>
                <w:noProof/>
                <w:webHidden/>
              </w:rPr>
            </w:r>
            <w:r>
              <w:rPr>
                <w:noProof/>
                <w:webHidden/>
              </w:rPr>
              <w:fldChar w:fldCharType="separate"/>
            </w:r>
            <w:r>
              <w:rPr>
                <w:noProof/>
                <w:webHidden/>
              </w:rPr>
              <w:t>5</w:t>
            </w:r>
            <w:r>
              <w:rPr>
                <w:noProof/>
                <w:webHidden/>
              </w:rPr>
              <w:fldChar w:fldCharType="end"/>
            </w:r>
          </w:hyperlink>
        </w:p>
        <w:p w14:paraId="6AF6A99F" w14:textId="5F61DDB5" w:rsidR="00071DB3" w:rsidRDefault="00071DB3">
          <w:pPr>
            <w:pStyle w:val="TOC2"/>
            <w:tabs>
              <w:tab w:val="left" w:pos="960"/>
              <w:tab w:val="right" w:leader="dot" w:pos="9350"/>
            </w:tabs>
            <w:rPr>
              <w:rFonts w:cstheme="minorBidi"/>
              <w:b w:val="0"/>
              <w:bCs w:val="0"/>
              <w:noProof/>
              <w:sz w:val="24"/>
              <w:szCs w:val="24"/>
            </w:rPr>
          </w:pPr>
          <w:hyperlink w:anchor="_Toc528884190" w:history="1">
            <w:r w:rsidRPr="00EB0127">
              <w:rPr>
                <w:rStyle w:val="Hyperlink"/>
                <w:rFonts w:ascii="Times New Roman" w:hAnsi="Times New Roman" w:cs="Times New Roman"/>
                <w:noProof/>
              </w:rPr>
              <w:t>2.2.</w:t>
            </w:r>
            <w:r>
              <w:rPr>
                <w:rFonts w:cstheme="minorBidi"/>
                <w:b w:val="0"/>
                <w:bCs w:val="0"/>
                <w:noProof/>
                <w:sz w:val="24"/>
                <w:szCs w:val="24"/>
              </w:rPr>
              <w:tab/>
            </w:r>
            <w:r w:rsidRPr="00EB0127">
              <w:rPr>
                <w:rStyle w:val="Hyperlink"/>
                <w:rFonts w:ascii="Times New Roman" w:hAnsi="Times New Roman" w:cs="Times New Roman"/>
                <w:noProof/>
              </w:rPr>
              <w:t>The distribution of the decades</w:t>
            </w:r>
            <w:r>
              <w:rPr>
                <w:noProof/>
                <w:webHidden/>
              </w:rPr>
              <w:tab/>
            </w:r>
            <w:r>
              <w:rPr>
                <w:noProof/>
                <w:webHidden/>
              </w:rPr>
              <w:fldChar w:fldCharType="begin"/>
            </w:r>
            <w:r>
              <w:rPr>
                <w:noProof/>
                <w:webHidden/>
              </w:rPr>
              <w:instrText xml:space="preserve"> PAGEREF _Toc528884190 \h </w:instrText>
            </w:r>
            <w:r>
              <w:rPr>
                <w:noProof/>
                <w:webHidden/>
              </w:rPr>
            </w:r>
            <w:r>
              <w:rPr>
                <w:noProof/>
                <w:webHidden/>
              </w:rPr>
              <w:fldChar w:fldCharType="separate"/>
            </w:r>
            <w:r>
              <w:rPr>
                <w:noProof/>
                <w:webHidden/>
              </w:rPr>
              <w:t>6</w:t>
            </w:r>
            <w:r>
              <w:rPr>
                <w:noProof/>
                <w:webHidden/>
              </w:rPr>
              <w:fldChar w:fldCharType="end"/>
            </w:r>
          </w:hyperlink>
        </w:p>
        <w:p w14:paraId="13D635F8" w14:textId="2C44B9E3" w:rsidR="00071DB3" w:rsidRDefault="00071DB3">
          <w:pPr>
            <w:pStyle w:val="TOC1"/>
            <w:tabs>
              <w:tab w:val="left" w:pos="480"/>
              <w:tab w:val="right" w:leader="dot" w:pos="9350"/>
            </w:tabs>
            <w:rPr>
              <w:rFonts w:cstheme="minorBidi"/>
              <w:b w:val="0"/>
              <w:bCs w:val="0"/>
              <w:i w:val="0"/>
              <w:iCs w:val="0"/>
              <w:noProof/>
            </w:rPr>
          </w:pPr>
          <w:hyperlink w:anchor="_Toc528884191" w:history="1">
            <w:r w:rsidRPr="00EB0127">
              <w:rPr>
                <w:rStyle w:val="Hyperlink"/>
                <w:noProof/>
              </w:rPr>
              <w:t>3.</w:t>
            </w:r>
            <w:r>
              <w:rPr>
                <w:rFonts w:cstheme="minorBidi"/>
                <w:b w:val="0"/>
                <w:bCs w:val="0"/>
                <w:i w:val="0"/>
                <w:iCs w:val="0"/>
                <w:noProof/>
              </w:rPr>
              <w:tab/>
            </w:r>
            <w:r w:rsidRPr="00EB0127">
              <w:rPr>
                <w:rStyle w:val="Hyperlink"/>
                <w:noProof/>
              </w:rPr>
              <w:t>Patent family</w:t>
            </w:r>
            <w:r>
              <w:rPr>
                <w:noProof/>
                <w:webHidden/>
              </w:rPr>
              <w:tab/>
            </w:r>
            <w:r>
              <w:rPr>
                <w:noProof/>
                <w:webHidden/>
              </w:rPr>
              <w:fldChar w:fldCharType="begin"/>
            </w:r>
            <w:r>
              <w:rPr>
                <w:noProof/>
                <w:webHidden/>
              </w:rPr>
              <w:instrText xml:space="preserve"> PAGEREF _Toc528884191 \h </w:instrText>
            </w:r>
            <w:r>
              <w:rPr>
                <w:noProof/>
                <w:webHidden/>
              </w:rPr>
            </w:r>
            <w:r>
              <w:rPr>
                <w:noProof/>
                <w:webHidden/>
              </w:rPr>
              <w:fldChar w:fldCharType="separate"/>
            </w:r>
            <w:r>
              <w:rPr>
                <w:noProof/>
                <w:webHidden/>
              </w:rPr>
              <w:t>7</w:t>
            </w:r>
            <w:r>
              <w:rPr>
                <w:noProof/>
                <w:webHidden/>
              </w:rPr>
              <w:fldChar w:fldCharType="end"/>
            </w:r>
          </w:hyperlink>
        </w:p>
        <w:p w14:paraId="1BE132A7" w14:textId="1D8425A5" w:rsidR="00071DB3" w:rsidRDefault="00071DB3">
          <w:pPr>
            <w:pStyle w:val="TOC1"/>
            <w:tabs>
              <w:tab w:val="left" w:pos="480"/>
              <w:tab w:val="right" w:leader="dot" w:pos="9350"/>
            </w:tabs>
            <w:rPr>
              <w:rFonts w:cstheme="minorBidi"/>
              <w:b w:val="0"/>
              <w:bCs w:val="0"/>
              <w:i w:val="0"/>
              <w:iCs w:val="0"/>
              <w:noProof/>
            </w:rPr>
          </w:pPr>
          <w:hyperlink w:anchor="_Toc528884192" w:history="1">
            <w:r w:rsidRPr="00EB0127">
              <w:rPr>
                <w:rStyle w:val="Hyperlink"/>
                <w:noProof/>
              </w:rPr>
              <w:t>4.</w:t>
            </w:r>
            <w:r>
              <w:rPr>
                <w:rFonts w:cstheme="minorBidi"/>
                <w:b w:val="0"/>
                <w:bCs w:val="0"/>
                <w:i w:val="0"/>
                <w:iCs w:val="0"/>
                <w:noProof/>
              </w:rPr>
              <w:tab/>
            </w:r>
            <w:r w:rsidRPr="00EB0127">
              <w:rPr>
                <w:rStyle w:val="Hyperlink"/>
                <w:noProof/>
              </w:rPr>
              <w:t>Classification Appeared in Most</w:t>
            </w:r>
            <w:r>
              <w:rPr>
                <w:noProof/>
                <w:webHidden/>
              </w:rPr>
              <w:tab/>
            </w:r>
            <w:r>
              <w:rPr>
                <w:noProof/>
                <w:webHidden/>
              </w:rPr>
              <w:fldChar w:fldCharType="begin"/>
            </w:r>
            <w:r>
              <w:rPr>
                <w:noProof/>
                <w:webHidden/>
              </w:rPr>
              <w:instrText xml:space="preserve"> PAGEREF _Toc528884192 \h </w:instrText>
            </w:r>
            <w:r>
              <w:rPr>
                <w:noProof/>
                <w:webHidden/>
              </w:rPr>
            </w:r>
            <w:r>
              <w:rPr>
                <w:noProof/>
                <w:webHidden/>
              </w:rPr>
              <w:fldChar w:fldCharType="separate"/>
            </w:r>
            <w:r>
              <w:rPr>
                <w:noProof/>
                <w:webHidden/>
              </w:rPr>
              <w:t>8</w:t>
            </w:r>
            <w:r>
              <w:rPr>
                <w:noProof/>
                <w:webHidden/>
              </w:rPr>
              <w:fldChar w:fldCharType="end"/>
            </w:r>
          </w:hyperlink>
        </w:p>
        <w:p w14:paraId="2960F60E" w14:textId="02145768" w:rsidR="00071DB3" w:rsidRDefault="00071DB3">
          <w:pPr>
            <w:pStyle w:val="TOC1"/>
            <w:tabs>
              <w:tab w:val="left" w:pos="480"/>
              <w:tab w:val="right" w:leader="dot" w:pos="9350"/>
            </w:tabs>
            <w:rPr>
              <w:rFonts w:cstheme="minorBidi"/>
              <w:b w:val="0"/>
              <w:bCs w:val="0"/>
              <w:i w:val="0"/>
              <w:iCs w:val="0"/>
              <w:noProof/>
            </w:rPr>
          </w:pPr>
          <w:hyperlink w:anchor="_Toc528884193" w:history="1">
            <w:r w:rsidRPr="00EB0127">
              <w:rPr>
                <w:rStyle w:val="Hyperlink"/>
                <w:noProof/>
              </w:rPr>
              <w:t>5.</w:t>
            </w:r>
            <w:r>
              <w:rPr>
                <w:rFonts w:cstheme="minorBidi"/>
                <w:b w:val="0"/>
                <w:bCs w:val="0"/>
                <w:i w:val="0"/>
                <w:iCs w:val="0"/>
                <w:noProof/>
              </w:rPr>
              <w:tab/>
            </w:r>
            <w:r w:rsidRPr="00EB0127">
              <w:rPr>
                <w:rStyle w:val="Hyperlink"/>
                <w:noProof/>
              </w:rPr>
              <w:t>NIH Funding</w:t>
            </w:r>
            <w:r>
              <w:rPr>
                <w:noProof/>
                <w:webHidden/>
              </w:rPr>
              <w:tab/>
            </w:r>
            <w:r>
              <w:rPr>
                <w:noProof/>
                <w:webHidden/>
              </w:rPr>
              <w:fldChar w:fldCharType="begin"/>
            </w:r>
            <w:r>
              <w:rPr>
                <w:noProof/>
                <w:webHidden/>
              </w:rPr>
              <w:instrText xml:space="preserve"> PAGEREF _Toc528884193 \h </w:instrText>
            </w:r>
            <w:r>
              <w:rPr>
                <w:noProof/>
                <w:webHidden/>
              </w:rPr>
            </w:r>
            <w:r>
              <w:rPr>
                <w:noProof/>
                <w:webHidden/>
              </w:rPr>
              <w:fldChar w:fldCharType="separate"/>
            </w:r>
            <w:r>
              <w:rPr>
                <w:noProof/>
                <w:webHidden/>
              </w:rPr>
              <w:t>21</w:t>
            </w:r>
            <w:r>
              <w:rPr>
                <w:noProof/>
                <w:webHidden/>
              </w:rPr>
              <w:fldChar w:fldCharType="end"/>
            </w:r>
          </w:hyperlink>
        </w:p>
        <w:p w14:paraId="07CC3235" w14:textId="2BE94F6F" w:rsidR="00071DB3" w:rsidRDefault="00071DB3">
          <w:pPr>
            <w:pStyle w:val="TOC1"/>
            <w:tabs>
              <w:tab w:val="left" w:pos="720"/>
              <w:tab w:val="right" w:leader="dot" w:pos="9350"/>
            </w:tabs>
            <w:rPr>
              <w:rFonts w:cstheme="minorBidi"/>
              <w:b w:val="0"/>
              <w:bCs w:val="0"/>
              <w:i w:val="0"/>
              <w:iCs w:val="0"/>
              <w:noProof/>
            </w:rPr>
          </w:pPr>
          <w:hyperlink w:anchor="_Toc528884194" w:history="1">
            <w:r w:rsidRPr="00EB0127">
              <w:rPr>
                <w:rStyle w:val="Hyperlink"/>
                <w:noProof/>
              </w:rPr>
              <w:t>5.1.</w:t>
            </w:r>
            <w:r>
              <w:rPr>
                <w:rFonts w:cstheme="minorBidi"/>
                <w:b w:val="0"/>
                <w:bCs w:val="0"/>
                <w:i w:val="0"/>
                <w:iCs w:val="0"/>
                <w:noProof/>
              </w:rPr>
              <w:tab/>
            </w:r>
            <w:r w:rsidRPr="00EB0127">
              <w:rPr>
                <w:rStyle w:val="Hyperlink"/>
                <w:noProof/>
              </w:rPr>
              <w:t>The number of patent documents in NIH Funding</w:t>
            </w:r>
            <w:r>
              <w:rPr>
                <w:noProof/>
                <w:webHidden/>
              </w:rPr>
              <w:tab/>
            </w:r>
            <w:r>
              <w:rPr>
                <w:noProof/>
                <w:webHidden/>
              </w:rPr>
              <w:fldChar w:fldCharType="begin"/>
            </w:r>
            <w:r>
              <w:rPr>
                <w:noProof/>
                <w:webHidden/>
              </w:rPr>
              <w:instrText xml:space="preserve"> PAGEREF _Toc528884194 \h </w:instrText>
            </w:r>
            <w:r>
              <w:rPr>
                <w:noProof/>
                <w:webHidden/>
              </w:rPr>
            </w:r>
            <w:r>
              <w:rPr>
                <w:noProof/>
                <w:webHidden/>
              </w:rPr>
              <w:fldChar w:fldCharType="separate"/>
            </w:r>
            <w:r>
              <w:rPr>
                <w:noProof/>
                <w:webHidden/>
              </w:rPr>
              <w:t>21</w:t>
            </w:r>
            <w:r>
              <w:rPr>
                <w:noProof/>
                <w:webHidden/>
              </w:rPr>
              <w:fldChar w:fldCharType="end"/>
            </w:r>
          </w:hyperlink>
        </w:p>
        <w:p w14:paraId="3FAEDACB" w14:textId="5979C10A" w:rsidR="00071DB3" w:rsidRDefault="00071DB3">
          <w:pPr>
            <w:pStyle w:val="TOC2"/>
            <w:tabs>
              <w:tab w:val="left" w:pos="960"/>
              <w:tab w:val="right" w:leader="dot" w:pos="9350"/>
            </w:tabs>
            <w:rPr>
              <w:rFonts w:cstheme="minorBidi"/>
              <w:b w:val="0"/>
              <w:bCs w:val="0"/>
              <w:noProof/>
              <w:sz w:val="24"/>
              <w:szCs w:val="24"/>
            </w:rPr>
          </w:pPr>
          <w:hyperlink w:anchor="_Toc528884195" w:history="1">
            <w:r w:rsidRPr="00EB0127">
              <w:rPr>
                <w:rStyle w:val="Hyperlink"/>
                <w:rFonts w:ascii="Times New Roman" w:hAnsi="Times New Roman" w:cs="Times New Roman"/>
                <w:noProof/>
              </w:rPr>
              <w:t>5.2.</w:t>
            </w:r>
            <w:r>
              <w:rPr>
                <w:rFonts w:cstheme="minorBidi"/>
                <w:b w:val="0"/>
                <w:bCs w:val="0"/>
                <w:noProof/>
                <w:sz w:val="24"/>
                <w:szCs w:val="24"/>
              </w:rPr>
              <w:tab/>
            </w:r>
            <w:r w:rsidRPr="00EB0127">
              <w:rPr>
                <w:rStyle w:val="Hyperlink"/>
                <w:rFonts w:ascii="Times New Roman" w:hAnsi="Times New Roman" w:cs="Times New Roman"/>
                <w:noProof/>
              </w:rPr>
              <w:t>The categories of NIH Funding</w:t>
            </w:r>
            <w:r>
              <w:rPr>
                <w:noProof/>
                <w:webHidden/>
              </w:rPr>
              <w:tab/>
            </w:r>
            <w:r>
              <w:rPr>
                <w:noProof/>
                <w:webHidden/>
              </w:rPr>
              <w:fldChar w:fldCharType="begin"/>
            </w:r>
            <w:r>
              <w:rPr>
                <w:noProof/>
                <w:webHidden/>
              </w:rPr>
              <w:instrText xml:space="preserve"> PAGEREF _Toc528884195 \h </w:instrText>
            </w:r>
            <w:r>
              <w:rPr>
                <w:noProof/>
                <w:webHidden/>
              </w:rPr>
            </w:r>
            <w:r>
              <w:rPr>
                <w:noProof/>
                <w:webHidden/>
              </w:rPr>
              <w:fldChar w:fldCharType="separate"/>
            </w:r>
            <w:r>
              <w:rPr>
                <w:noProof/>
                <w:webHidden/>
              </w:rPr>
              <w:t>22</w:t>
            </w:r>
            <w:r>
              <w:rPr>
                <w:noProof/>
                <w:webHidden/>
              </w:rPr>
              <w:fldChar w:fldCharType="end"/>
            </w:r>
          </w:hyperlink>
        </w:p>
        <w:p w14:paraId="320C78C9" w14:textId="1D51C031" w:rsidR="00071DB3" w:rsidRDefault="00071DB3">
          <w:pPr>
            <w:pStyle w:val="TOC2"/>
            <w:tabs>
              <w:tab w:val="left" w:pos="960"/>
              <w:tab w:val="right" w:leader="dot" w:pos="9350"/>
            </w:tabs>
            <w:rPr>
              <w:rFonts w:cstheme="minorBidi"/>
              <w:b w:val="0"/>
              <w:bCs w:val="0"/>
              <w:noProof/>
              <w:sz w:val="24"/>
              <w:szCs w:val="24"/>
            </w:rPr>
          </w:pPr>
          <w:hyperlink w:anchor="_Toc528884196" w:history="1">
            <w:r w:rsidRPr="00EB0127">
              <w:rPr>
                <w:rStyle w:val="Hyperlink"/>
                <w:rFonts w:ascii="Times New Roman" w:hAnsi="Times New Roman" w:cs="Times New Roman"/>
                <w:noProof/>
              </w:rPr>
              <w:t>5.3.</w:t>
            </w:r>
            <w:r>
              <w:rPr>
                <w:rFonts w:cstheme="minorBidi"/>
                <w:b w:val="0"/>
                <w:bCs w:val="0"/>
                <w:noProof/>
                <w:sz w:val="24"/>
                <w:szCs w:val="24"/>
              </w:rPr>
              <w:tab/>
            </w:r>
            <w:r w:rsidRPr="00EB0127">
              <w:rPr>
                <w:rStyle w:val="Hyperlink"/>
                <w:rFonts w:ascii="Times New Roman" w:hAnsi="Times New Roman" w:cs="Times New Roman"/>
                <w:noProof/>
              </w:rPr>
              <w:t>The organization receive NIH the most often</w:t>
            </w:r>
            <w:r>
              <w:rPr>
                <w:noProof/>
                <w:webHidden/>
              </w:rPr>
              <w:tab/>
            </w:r>
            <w:r>
              <w:rPr>
                <w:noProof/>
                <w:webHidden/>
              </w:rPr>
              <w:fldChar w:fldCharType="begin"/>
            </w:r>
            <w:r>
              <w:rPr>
                <w:noProof/>
                <w:webHidden/>
              </w:rPr>
              <w:instrText xml:space="preserve"> PAGEREF _Toc528884196 \h </w:instrText>
            </w:r>
            <w:r>
              <w:rPr>
                <w:noProof/>
                <w:webHidden/>
              </w:rPr>
            </w:r>
            <w:r>
              <w:rPr>
                <w:noProof/>
                <w:webHidden/>
              </w:rPr>
              <w:fldChar w:fldCharType="separate"/>
            </w:r>
            <w:r>
              <w:rPr>
                <w:noProof/>
                <w:webHidden/>
              </w:rPr>
              <w:t>24</w:t>
            </w:r>
            <w:r>
              <w:rPr>
                <w:noProof/>
                <w:webHidden/>
              </w:rPr>
              <w:fldChar w:fldCharType="end"/>
            </w:r>
          </w:hyperlink>
        </w:p>
        <w:p w14:paraId="23828519" w14:textId="1D58E95A" w:rsidR="00071DB3" w:rsidRDefault="00071DB3">
          <w:pPr>
            <w:pStyle w:val="TOC2"/>
            <w:tabs>
              <w:tab w:val="left" w:pos="960"/>
              <w:tab w:val="right" w:leader="dot" w:pos="9350"/>
            </w:tabs>
            <w:rPr>
              <w:rFonts w:cstheme="minorBidi"/>
              <w:b w:val="0"/>
              <w:bCs w:val="0"/>
              <w:noProof/>
              <w:sz w:val="24"/>
              <w:szCs w:val="24"/>
            </w:rPr>
          </w:pPr>
          <w:hyperlink w:anchor="_Toc528884197" w:history="1">
            <w:r w:rsidRPr="00EB0127">
              <w:rPr>
                <w:rStyle w:val="Hyperlink"/>
                <w:rFonts w:ascii="Times New Roman" w:hAnsi="Times New Roman" w:cs="Times New Roman"/>
                <w:noProof/>
              </w:rPr>
              <w:t>5.4.</w:t>
            </w:r>
            <w:r>
              <w:rPr>
                <w:rFonts w:cstheme="minorBidi"/>
                <w:b w:val="0"/>
                <w:bCs w:val="0"/>
                <w:noProof/>
                <w:sz w:val="24"/>
                <w:szCs w:val="24"/>
              </w:rPr>
              <w:tab/>
            </w:r>
            <w:r w:rsidRPr="00EB0127">
              <w:rPr>
                <w:rStyle w:val="Hyperlink"/>
                <w:rFonts w:ascii="Times New Roman" w:hAnsi="Times New Roman" w:cs="Times New Roman"/>
                <w:noProof/>
              </w:rPr>
              <w:t>University of Wisconsin-Madison</w:t>
            </w:r>
            <w:r>
              <w:rPr>
                <w:noProof/>
                <w:webHidden/>
              </w:rPr>
              <w:tab/>
            </w:r>
            <w:r>
              <w:rPr>
                <w:noProof/>
                <w:webHidden/>
              </w:rPr>
              <w:fldChar w:fldCharType="begin"/>
            </w:r>
            <w:r>
              <w:rPr>
                <w:noProof/>
                <w:webHidden/>
              </w:rPr>
              <w:instrText xml:space="preserve"> PAGEREF _Toc528884197 \h </w:instrText>
            </w:r>
            <w:r>
              <w:rPr>
                <w:noProof/>
                <w:webHidden/>
              </w:rPr>
            </w:r>
            <w:r>
              <w:rPr>
                <w:noProof/>
                <w:webHidden/>
              </w:rPr>
              <w:fldChar w:fldCharType="separate"/>
            </w:r>
            <w:r>
              <w:rPr>
                <w:noProof/>
                <w:webHidden/>
              </w:rPr>
              <w:t>24</w:t>
            </w:r>
            <w:r>
              <w:rPr>
                <w:noProof/>
                <w:webHidden/>
              </w:rPr>
              <w:fldChar w:fldCharType="end"/>
            </w:r>
          </w:hyperlink>
        </w:p>
        <w:p w14:paraId="6138CDE5" w14:textId="46AA3D13" w:rsidR="00071DB3" w:rsidRDefault="00071DB3">
          <w:pPr>
            <w:pStyle w:val="TOC1"/>
            <w:tabs>
              <w:tab w:val="left" w:pos="480"/>
              <w:tab w:val="right" w:leader="dot" w:pos="9350"/>
            </w:tabs>
            <w:rPr>
              <w:rFonts w:cstheme="minorBidi"/>
              <w:b w:val="0"/>
              <w:bCs w:val="0"/>
              <w:i w:val="0"/>
              <w:iCs w:val="0"/>
              <w:noProof/>
            </w:rPr>
          </w:pPr>
          <w:hyperlink w:anchor="_Toc528884198" w:history="1">
            <w:r w:rsidRPr="00EB0127">
              <w:rPr>
                <w:rStyle w:val="Hyperlink"/>
                <w:noProof/>
              </w:rPr>
              <w:t>6.</w:t>
            </w:r>
            <w:r>
              <w:rPr>
                <w:rFonts w:cstheme="minorBidi"/>
                <w:b w:val="0"/>
                <w:bCs w:val="0"/>
                <w:i w:val="0"/>
                <w:iCs w:val="0"/>
                <w:noProof/>
              </w:rPr>
              <w:tab/>
            </w:r>
            <w:r w:rsidRPr="00EB0127">
              <w:rPr>
                <w:rStyle w:val="Hyperlink"/>
                <w:noProof/>
              </w:rPr>
              <w:t>FDA Approval</w:t>
            </w:r>
            <w:r>
              <w:rPr>
                <w:noProof/>
                <w:webHidden/>
              </w:rPr>
              <w:tab/>
            </w:r>
            <w:r>
              <w:rPr>
                <w:noProof/>
                <w:webHidden/>
              </w:rPr>
              <w:fldChar w:fldCharType="begin"/>
            </w:r>
            <w:r>
              <w:rPr>
                <w:noProof/>
                <w:webHidden/>
              </w:rPr>
              <w:instrText xml:space="preserve"> PAGEREF _Toc528884198 \h </w:instrText>
            </w:r>
            <w:r>
              <w:rPr>
                <w:noProof/>
                <w:webHidden/>
              </w:rPr>
            </w:r>
            <w:r>
              <w:rPr>
                <w:noProof/>
                <w:webHidden/>
              </w:rPr>
              <w:fldChar w:fldCharType="separate"/>
            </w:r>
            <w:r>
              <w:rPr>
                <w:noProof/>
                <w:webHidden/>
              </w:rPr>
              <w:t>26</w:t>
            </w:r>
            <w:r>
              <w:rPr>
                <w:noProof/>
                <w:webHidden/>
              </w:rPr>
              <w:fldChar w:fldCharType="end"/>
            </w:r>
          </w:hyperlink>
        </w:p>
        <w:p w14:paraId="5B3FC4C6" w14:textId="67A4F5BE" w:rsidR="00071DB3" w:rsidRDefault="00071DB3">
          <w:pPr>
            <w:pStyle w:val="TOC2"/>
            <w:tabs>
              <w:tab w:val="left" w:pos="960"/>
              <w:tab w:val="right" w:leader="dot" w:pos="9350"/>
            </w:tabs>
            <w:rPr>
              <w:rFonts w:cstheme="minorBidi"/>
              <w:b w:val="0"/>
              <w:bCs w:val="0"/>
              <w:noProof/>
              <w:sz w:val="24"/>
              <w:szCs w:val="24"/>
            </w:rPr>
          </w:pPr>
          <w:hyperlink w:anchor="_Toc528884199" w:history="1">
            <w:r w:rsidRPr="00EB0127">
              <w:rPr>
                <w:rStyle w:val="Hyperlink"/>
                <w:rFonts w:ascii="Times New Roman" w:hAnsi="Times New Roman" w:cs="Times New Roman"/>
                <w:noProof/>
              </w:rPr>
              <w:t>6.1.</w:t>
            </w:r>
            <w:r>
              <w:rPr>
                <w:rFonts w:cstheme="minorBidi"/>
                <w:b w:val="0"/>
                <w:bCs w:val="0"/>
                <w:noProof/>
                <w:sz w:val="24"/>
                <w:szCs w:val="24"/>
              </w:rPr>
              <w:tab/>
            </w:r>
            <w:r w:rsidRPr="00EB0127">
              <w:rPr>
                <w:rStyle w:val="Hyperlink"/>
                <w:rFonts w:ascii="Times New Roman" w:hAnsi="Times New Roman" w:cs="Times New Roman"/>
                <w:noProof/>
              </w:rPr>
              <w:t>The number of FDA Approval</w:t>
            </w:r>
            <w:r>
              <w:rPr>
                <w:noProof/>
                <w:webHidden/>
              </w:rPr>
              <w:tab/>
            </w:r>
            <w:r>
              <w:rPr>
                <w:noProof/>
                <w:webHidden/>
              </w:rPr>
              <w:fldChar w:fldCharType="begin"/>
            </w:r>
            <w:r>
              <w:rPr>
                <w:noProof/>
                <w:webHidden/>
              </w:rPr>
              <w:instrText xml:space="preserve"> PAGEREF _Toc528884199 \h </w:instrText>
            </w:r>
            <w:r>
              <w:rPr>
                <w:noProof/>
                <w:webHidden/>
              </w:rPr>
            </w:r>
            <w:r>
              <w:rPr>
                <w:noProof/>
                <w:webHidden/>
              </w:rPr>
              <w:fldChar w:fldCharType="separate"/>
            </w:r>
            <w:r>
              <w:rPr>
                <w:noProof/>
                <w:webHidden/>
              </w:rPr>
              <w:t>26</w:t>
            </w:r>
            <w:r>
              <w:rPr>
                <w:noProof/>
                <w:webHidden/>
              </w:rPr>
              <w:fldChar w:fldCharType="end"/>
            </w:r>
          </w:hyperlink>
        </w:p>
        <w:p w14:paraId="386CC010" w14:textId="61459CEE" w:rsidR="00071DB3" w:rsidRDefault="00071DB3">
          <w:pPr>
            <w:pStyle w:val="TOC2"/>
            <w:tabs>
              <w:tab w:val="left" w:pos="960"/>
              <w:tab w:val="right" w:leader="dot" w:pos="9350"/>
            </w:tabs>
            <w:rPr>
              <w:rFonts w:cstheme="minorBidi"/>
              <w:b w:val="0"/>
              <w:bCs w:val="0"/>
              <w:noProof/>
              <w:sz w:val="24"/>
              <w:szCs w:val="24"/>
            </w:rPr>
          </w:pPr>
          <w:hyperlink w:anchor="_Toc528884200" w:history="1">
            <w:r w:rsidRPr="00EB0127">
              <w:rPr>
                <w:rStyle w:val="Hyperlink"/>
                <w:rFonts w:ascii="Times New Roman" w:hAnsi="Times New Roman" w:cs="Times New Roman"/>
                <w:noProof/>
              </w:rPr>
              <w:t>6.2.</w:t>
            </w:r>
            <w:r>
              <w:rPr>
                <w:rFonts w:cstheme="minorBidi"/>
                <w:b w:val="0"/>
                <w:bCs w:val="0"/>
                <w:noProof/>
                <w:sz w:val="24"/>
                <w:szCs w:val="24"/>
              </w:rPr>
              <w:tab/>
            </w:r>
            <w:r w:rsidRPr="00EB0127">
              <w:rPr>
                <w:rStyle w:val="Hyperlink"/>
                <w:rFonts w:ascii="Times New Roman" w:hAnsi="Times New Roman" w:cs="Times New Roman"/>
                <w:noProof/>
              </w:rPr>
              <w:t>FDA drugs the most often</w:t>
            </w:r>
            <w:r>
              <w:rPr>
                <w:noProof/>
                <w:webHidden/>
              </w:rPr>
              <w:tab/>
            </w:r>
            <w:r>
              <w:rPr>
                <w:noProof/>
                <w:webHidden/>
              </w:rPr>
              <w:fldChar w:fldCharType="begin"/>
            </w:r>
            <w:r>
              <w:rPr>
                <w:noProof/>
                <w:webHidden/>
              </w:rPr>
              <w:instrText xml:space="preserve"> PAGEREF _Toc528884200 \h </w:instrText>
            </w:r>
            <w:r>
              <w:rPr>
                <w:noProof/>
                <w:webHidden/>
              </w:rPr>
            </w:r>
            <w:r>
              <w:rPr>
                <w:noProof/>
                <w:webHidden/>
              </w:rPr>
              <w:fldChar w:fldCharType="separate"/>
            </w:r>
            <w:r>
              <w:rPr>
                <w:noProof/>
                <w:webHidden/>
              </w:rPr>
              <w:t>27</w:t>
            </w:r>
            <w:r>
              <w:rPr>
                <w:noProof/>
                <w:webHidden/>
              </w:rPr>
              <w:fldChar w:fldCharType="end"/>
            </w:r>
          </w:hyperlink>
        </w:p>
        <w:p w14:paraId="3F110160" w14:textId="6F6F0ECC" w:rsidR="00071DB3" w:rsidRDefault="00071DB3">
          <w:pPr>
            <w:pStyle w:val="TOC2"/>
            <w:tabs>
              <w:tab w:val="left" w:pos="960"/>
              <w:tab w:val="right" w:leader="dot" w:pos="9350"/>
            </w:tabs>
            <w:rPr>
              <w:rFonts w:cstheme="minorBidi"/>
              <w:b w:val="0"/>
              <w:bCs w:val="0"/>
              <w:noProof/>
              <w:sz w:val="24"/>
              <w:szCs w:val="24"/>
            </w:rPr>
          </w:pPr>
          <w:hyperlink w:anchor="_Toc528884201" w:history="1">
            <w:r w:rsidRPr="00EB0127">
              <w:rPr>
                <w:rStyle w:val="Hyperlink"/>
                <w:rFonts w:ascii="Times New Roman" w:hAnsi="Times New Roman" w:cs="Times New Roman"/>
                <w:noProof/>
              </w:rPr>
              <w:t>6.3.</w:t>
            </w:r>
            <w:r>
              <w:rPr>
                <w:rFonts w:cstheme="minorBidi"/>
                <w:b w:val="0"/>
                <w:bCs w:val="0"/>
                <w:noProof/>
                <w:sz w:val="24"/>
                <w:szCs w:val="24"/>
              </w:rPr>
              <w:tab/>
            </w:r>
            <w:r w:rsidRPr="00EB0127">
              <w:rPr>
                <w:rStyle w:val="Hyperlink"/>
                <w:rFonts w:ascii="Times New Roman" w:hAnsi="Times New Roman" w:cs="Times New Roman"/>
                <w:noProof/>
              </w:rPr>
              <w:t>The common code</w:t>
            </w:r>
            <w:r>
              <w:rPr>
                <w:noProof/>
                <w:webHidden/>
              </w:rPr>
              <w:tab/>
            </w:r>
            <w:r>
              <w:rPr>
                <w:noProof/>
                <w:webHidden/>
              </w:rPr>
              <w:fldChar w:fldCharType="begin"/>
            </w:r>
            <w:r>
              <w:rPr>
                <w:noProof/>
                <w:webHidden/>
              </w:rPr>
              <w:instrText xml:space="preserve"> PAGEREF _Toc528884201 \h </w:instrText>
            </w:r>
            <w:r>
              <w:rPr>
                <w:noProof/>
                <w:webHidden/>
              </w:rPr>
            </w:r>
            <w:r>
              <w:rPr>
                <w:noProof/>
                <w:webHidden/>
              </w:rPr>
              <w:fldChar w:fldCharType="separate"/>
            </w:r>
            <w:r>
              <w:rPr>
                <w:noProof/>
                <w:webHidden/>
              </w:rPr>
              <w:t>29</w:t>
            </w:r>
            <w:r>
              <w:rPr>
                <w:noProof/>
                <w:webHidden/>
              </w:rPr>
              <w:fldChar w:fldCharType="end"/>
            </w:r>
          </w:hyperlink>
        </w:p>
        <w:p w14:paraId="0A6E985E" w14:textId="48AE744C" w:rsidR="00071DB3" w:rsidRDefault="00071DB3">
          <w:pPr>
            <w:pStyle w:val="TOC1"/>
            <w:tabs>
              <w:tab w:val="left" w:pos="480"/>
              <w:tab w:val="right" w:leader="dot" w:pos="9350"/>
            </w:tabs>
            <w:rPr>
              <w:rFonts w:cstheme="minorBidi"/>
              <w:b w:val="0"/>
              <w:bCs w:val="0"/>
              <w:i w:val="0"/>
              <w:iCs w:val="0"/>
              <w:noProof/>
            </w:rPr>
          </w:pPr>
          <w:hyperlink w:anchor="_Toc528884202" w:history="1">
            <w:r w:rsidRPr="00EB0127">
              <w:rPr>
                <w:rStyle w:val="Hyperlink"/>
                <w:noProof/>
              </w:rPr>
              <w:t>7.</w:t>
            </w:r>
            <w:r>
              <w:rPr>
                <w:rFonts w:cstheme="minorBidi"/>
                <w:b w:val="0"/>
                <w:bCs w:val="0"/>
                <w:i w:val="0"/>
                <w:iCs w:val="0"/>
                <w:noProof/>
              </w:rPr>
              <w:tab/>
            </w:r>
            <w:r w:rsidRPr="00EB0127">
              <w:rPr>
                <w:rStyle w:val="Hyperlink"/>
                <w:noProof/>
              </w:rPr>
              <w:t>ESBRIET</w:t>
            </w:r>
            <w:r>
              <w:rPr>
                <w:noProof/>
                <w:webHidden/>
              </w:rPr>
              <w:tab/>
            </w:r>
            <w:r>
              <w:rPr>
                <w:noProof/>
                <w:webHidden/>
              </w:rPr>
              <w:fldChar w:fldCharType="begin"/>
            </w:r>
            <w:r>
              <w:rPr>
                <w:noProof/>
                <w:webHidden/>
              </w:rPr>
              <w:instrText xml:space="preserve"> PAGEREF _Toc528884202 \h </w:instrText>
            </w:r>
            <w:r>
              <w:rPr>
                <w:noProof/>
                <w:webHidden/>
              </w:rPr>
            </w:r>
            <w:r>
              <w:rPr>
                <w:noProof/>
                <w:webHidden/>
              </w:rPr>
              <w:fldChar w:fldCharType="separate"/>
            </w:r>
            <w:r>
              <w:rPr>
                <w:noProof/>
                <w:webHidden/>
              </w:rPr>
              <w:t>31</w:t>
            </w:r>
            <w:r>
              <w:rPr>
                <w:noProof/>
                <w:webHidden/>
              </w:rPr>
              <w:fldChar w:fldCharType="end"/>
            </w:r>
          </w:hyperlink>
        </w:p>
        <w:p w14:paraId="4FD8157B" w14:textId="154F77DE" w:rsidR="00071DB3" w:rsidRDefault="00071DB3">
          <w:pPr>
            <w:pStyle w:val="TOC2"/>
            <w:tabs>
              <w:tab w:val="left" w:pos="960"/>
              <w:tab w:val="right" w:leader="dot" w:pos="9350"/>
            </w:tabs>
            <w:rPr>
              <w:rFonts w:cstheme="minorBidi"/>
              <w:b w:val="0"/>
              <w:bCs w:val="0"/>
              <w:noProof/>
              <w:sz w:val="24"/>
              <w:szCs w:val="24"/>
            </w:rPr>
          </w:pPr>
          <w:hyperlink w:anchor="_Toc528884203" w:history="1">
            <w:r w:rsidRPr="00EB0127">
              <w:rPr>
                <w:rStyle w:val="Hyperlink"/>
                <w:rFonts w:ascii="Times New Roman" w:hAnsi="Times New Roman" w:cs="Times New Roman"/>
                <w:noProof/>
              </w:rPr>
              <w:t>7.1.</w:t>
            </w:r>
            <w:r>
              <w:rPr>
                <w:rFonts w:cstheme="minorBidi"/>
                <w:b w:val="0"/>
                <w:bCs w:val="0"/>
                <w:noProof/>
                <w:sz w:val="24"/>
                <w:szCs w:val="24"/>
              </w:rPr>
              <w:tab/>
            </w:r>
            <w:r w:rsidRPr="00EB0127">
              <w:rPr>
                <w:rStyle w:val="Hyperlink"/>
                <w:rFonts w:ascii="Times New Roman" w:hAnsi="Times New Roman" w:cs="Times New Roman"/>
                <w:noProof/>
              </w:rPr>
              <w:t>Esbriet (Pirfenidone)</w:t>
            </w:r>
            <w:r>
              <w:rPr>
                <w:noProof/>
                <w:webHidden/>
              </w:rPr>
              <w:tab/>
            </w:r>
            <w:r>
              <w:rPr>
                <w:noProof/>
                <w:webHidden/>
              </w:rPr>
              <w:fldChar w:fldCharType="begin"/>
            </w:r>
            <w:r>
              <w:rPr>
                <w:noProof/>
                <w:webHidden/>
              </w:rPr>
              <w:instrText xml:space="preserve"> PAGEREF _Toc528884203 \h </w:instrText>
            </w:r>
            <w:r>
              <w:rPr>
                <w:noProof/>
                <w:webHidden/>
              </w:rPr>
            </w:r>
            <w:r>
              <w:rPr>
                <w:noProof/>
                <w:webHidden/>
              </w:rPr>
              <w:fldChar w:fldCharType="separate"/>
            </w:r>
            <w:r>
              <w:rPr>
                <w:noProof/>
                <w:webHidden/>
              </w:rPr>
              <w:t>31</w:t>
            </w:r>
            <w:r>
              <w:rPr>
                <w:noProof/>
                <w:webHidden/>
              </w:rPr>
              <w:fldChar w:fldCharType="end"/>
            </w:r>
          </w:hyperlink>
        </w:p>
        <w:p w14:paraId="2FBCE687" w14:textId="0A2FD2CC" w:rsidR="00071DB3" w:rsidRDefault="00071DB3">
          <w:pPr>
            <w:pStyle w:val="TOC2"/>
            <w:tabs>
              <w:tab w:val="left" w:pos="960"/>
              <w:tab w:val="right" w:leader="dot" w:pos="9350"/>
            </w:tabs>
            <w:rPr>
              <w:rFonts w:cstheme="minorBidi"/>
              <w:b w:val="0"/>
              <w:bCs w:val="0"/>
              <w:noProof/>
              <w:sz w:val="24"/>
              <w:szCs w:val="24"/>
            </w:rPr>
          </w:pPr>
          <w:hyperlink w:anchor="_Toc528884204" w:history="1">
            <w:r w:rsidRPr="00EB0127">
              <w:rPr>
                <w:rStyle w:val="Hyperlink"/>
                <w:rFonts w:ascii="Times New Roman" w:hAnsi="Times New Roman" w:cs="Times New Roman"/>
                <w:noProof/>
              </w:rPr>
              <w:t>7.2.</w:t>
            </w:r>
            <w:r>
              <w:rPr>
                <w:rFonts w:cstheme="minorBidi"/>
                <w:b w:val="0"/>
                <w:bCs w:val="0"/>
                <w:noProof/>
                <w:sz w:val="24"/>
                <w:szCs w:val="24"/>
              </w:rPr>
              <w:tab/>
            </w:r>
            <w:r w:rsidRPr="00EB0127">
              <w:rPr>
                <w:rStyle w:val="Hyperlink"/>
                <w:rFonts w:ascii="Times New Roman" w:hAnsi="Times New Roman" w:cs="Times New Roman"/>
                <w:noProof/>
              </w:rPr>
              <w:t>Financial data of Esbriet</w:t>
            </w:r>
            <w:r>
              <w:rPr>
                <w:noProof/>
                <w:webHidden/>
              </w:rPr>
              <w:tab/>
            </w:r>
            <w:r>
              <w:rPr>
                <w:noProof/>
                <w:webHidden/>
              </w:rPr>
              <w:fldChar w:fldCharType="begin"/>
            </w:r>
            <w:r>
              <w:rPr>
                <w:noProof/>
                <w:webHidden/>
              </w:rPr>
              <w:instrText xml:space="preserve"> PAGEREF _Toc528884204 \h </w:instrText>
            </w:r>
            <w:r>
              <w:rPr>
                <w:noProof/>
                <w:webHidden/>
              </w:rPr>
            </w:r>
            <w:r>
              <w:rPr>
                <w:noProof/>
                <w:webHidden/>
              </w:rPr>
              <w:fldChar w:fldCharType="separate"/>
            </w:r>
            <w:r>
              <w:rPr>
                <w:noProof/>
                <w:webHidden/>
              </w:rPr>
              <w:t>31</w:t>
            </w:r>
            <w:r>
              <w:rPr>
                <w:noProof/>
                <w:webHidden/>
              </w:rPr>
              <w:fldChar w:fldCharType="end"/>
            </w:r>
          </w:hyperlink>
        </w:p>
        <w:p w14:paraId="7CE49085" w14:textId="736184AE" w:rsidR="00071DB3" w:rsidRDefault="00071DB3">
          <w:pPr>
            <w:pStyle w:val="TOC2"/>
            <w:tabs>
              <w:tab w:val="left" w:pos="960"/>
              <w:tab w:val="right" w:leader="dot" w:pos="9350"/>
            </w:tabs>
            <w:rPr>
              <w:rFonts w:cstheme="minorBidi"/>
              <w:b w:val="0"/>
              <w:bCs w:val="0"/>
              <w:noProof/>
              <w:sz w:val="24"/>
              <w:szCs w:val="24"/>
            </w:rPr>
          </w:pPr>
          <w:hyperlink w:anchor="_Toc528884205" w:history="1">
            <w:r w:rsidRPr="00EB0127">
              <w:rPr>
                <w:rStyle w:val="Hyperlink"/>
                <w:rFonts w:ascii="Times New Roman" w:hAnsi="Times New Roman" w:cs="Times New Roman"/>
                <w:noProof/>
              </w:rPr>
              <w:t>7.3.</w:t>
            </w:r>
            <w:r>
              <w:rPr>
                <w:rFonts w:cstheme="minorBidi"/>
                <w:b w:val="0"/>
                <w:bCs w:val="0"/>
                <w:noProof/>
                <w:sz w:val="24"/>
                <w:szCs w:val="24"/>
              </w:rPr>
              <w:tab/>
            </w:r>
            <w:r w:rsidRPr="00EB0127">
              <w:rPr>
                <w:rStyle w:val="Hyperlink"/>
                <w:rFonts w:ascii="Times New Roman" w:hAnsi="Times New Roman" w:cs="Times New Roman"/>
                <w:noProof/>
              </w:rPr>
              <w:t>The most lucrative category</w:t>
            </w:r>
            <w:r>
              <w:rPr>
                <w:noProof/>
                <w:webHidden/>
              </w:rPr>
              <w:tab/>
            </w:r>
            <w:r>
              <w:rPr>
                <w:noProof/>
                <w:webHidden/>
              </w:rPr>
              <w:fldChar w:fldCharType="begin"/>
            </w:r>
            <w:r>
              <w:rPr>
                <w:noProof/>
                <w:webHidden/>
              </w:rPr>
              <w:instrText xml:space="preserve"> PAGEREF _Toc528884205 \h </w:instrText>
            </w:r>
            <w:r>
              <w:rPr>
                <w:noProof/>
                <w:webHidden/>
              </w:rPr>
            </w:r>
            <w:r>
              <w:rPr>
                <w:noProof/>
                <w:webHidden/>
              </w:rPr>
              <w:fldChar w:fldCharType="separate"/>
            </w:r>
            <w:r>
              <w:rPr>
                <w:noProof/>
                <w:webHidden/>
              </w:rPr>
              <w:t>32</w:t>
            </w:r>
            <w:r>
              <w:rPr>
                <w:noProof/>
                <w:webHidden/>
              </w:rPr>
              <w:fldChar w:fldCharType="end"/>
            </w:r>
          </w:hyperlink>
        </w:p>
        <w:p w14:paraId="67894975" w14:textId="5EE55950" w:rsidR="00071DB3" w:rsidRDefault="00071DB3">
          <w:pPr>
            <w:pStyle w:val="TOC1"/>
            <w:tabs>
              <w:tab w:val="left" w:pos="480"/>
              <w:tab w:val="right" w:leader="dot" w:pos="9350"/>
            </w:tabs>
            <w:rPr>
              <w:rFonts w:cstheme="minorBidi"/>
              <w:b w:val="0"/>
              <w:bCs w:val="0"/>
              <w:i w:val="0"/>
              <w:iCs w:val="0"/>
              <w:noProof/>
            </w:rPr>
          </w:pPr>
          <w:hyperlink w:anchor="_Toc528884206" w:history="1">
            <w:r w:rsidRPr="00EB0127">
              <w:rPr>
                <w:rStyle w:val="Hyperlink"/>
                <w:noProof/>
              </w:rPr>
              <w:t>8.</w:t>
            </w:r>
            <w:r>
              <w:rPr>
                <w:rFonts w:cstheme="minorBidi"/>
                <w:b w:val="0"/>
                <w:bCs w:val="0"/>
                <w:i w:val="0"/>
                <w:iCs w:val="0"/>
                <w:noProof/>
              </w:rPr>
              <w:tab/>
            </w:r>
            <w:r w:rsidRPr="00EB0127">
              <w:rPr>
                <w:rStyle w:val="Hyperlink"/>
                <w:noProof/>
              </w:rPr>
              <w:t>FDA Analysis</w:t>
            </w:r>
            <w:r>
              <w:rPr>
                <w:noProof/>
                <w:webHidden/>
              </w:rPr>
              <w:tab/>
            </w:r>
            <w:r>
              <w:rPr>
                <w:noProof/>
                <w:webHidden/>
              </w:rPr>
              <w:fldChar w:fldCharType="begin"/>
            </w:r>
            <w:r>
              <w:rPr>
                <w:noProof/>
                <w:webHidden/>
              </w:rPr>
              <w:instrText xml:space="preserve"> PAGEREF _Toc528884206 \h </w:instrText>
            </w:r>
            <w:r>
              <w:rPr>
                <w:noProof/>
                <w:webHidden/>
              </w:rPr>
            </w:r>
            <w:r>
              <w:rPr>
                <w:noProof/>
                <w:webHidden/>
              </w:rPr>
              <w:fldChar w:fldCharType="separate"/>
            </w:r>
            <w:r>
              <w:rPr>
                <w:noProof/>
                <w:webHidden/>
              </w:rPr>
              <w:t>34</w:t>
            </w:r>
            <w:r>
              <w:rPr>
                <w:noProof/>
                <w:webHidden/>
              </w:rPr>
              <w:fldChar w:fldCharType="end"/>
            </w:r>
          </w:hyperlink>
        </w:p>
        <w:p w14:paraId="18D3F32F" w14:textId="1D464C23" w:rsidR="00071DB3" w:rsidRDefault="00071DB3">
          <w:pPr>
            <w:pStyle w:val="TOC2"/>
            <w:tabs>
              <w:tab w:val="left" w:pos="960"/>
              <w:tab w:val="right" w:leader="dot" w:pos="9350"/>
            </w:tabs>
            <w:rPr>
              <w:rFonts w:cstheme="minorBidi"/>
              <w:b w:val="0"/>
              <w:bCs w:val="0"/>
              <w:noProof/>
              <w:sz w:val="24"/>
              <w:szCs w:val="24"/>
            </w:rPr>
          </w:pPr>
          <w:hyperlink w:anchor="_Toc528884207" w:history="1">
            <w:r w:rsidRPr="00EB0127">
              <w:rPr>
                <w:rStyle w:val="Hyperlink"/>
                <w:rFonts w:ascii="Times New Roman" w:hAnsi="Times New Roman" w:cs="Times New Roman"/>
                <w:noProof/>
              </w:rPr>
              <w:t>8.1.</w:t>
            </w:r>
            <w:r>
              <w:rPr>
                <w:rFonts w:cstheme="minorBidi"/>
                <w:b w:val="0"/>
                <w:bCs w:val="0"/>
                <w:noProof/>
                <w:sz w:val="24"/>
                <w:szCs w:val="24"/>
              </w:rPr>
              <w:tab/>
            </w:r>
            <w:r w:rsidRPr="00EB0127">
              <w:rPr>
                <w:rStyle w:val="Hyperlink"/>
                <w:rFonts w:ascii="Times New Roman" w:hAnsi="Times New Roman" w:cs="Times New Roman"/>
                <w:noProof/>
              </w:rPr>
              <w:t>The company having the most patent documents</w:t>
            </w:r>
            <w:r>
              <w:rPr>
                <w:noProof/>
                <w:webHidden/>
              </w:rPr>
              <w:tab/>
            </w:r>
            <w:r>
              <w:rPr>
                <w:noProof/>
                <w:webHidden/>
              </w:rPr>
              <w:fldChar w:fldCharType="begin"/>
            </w:r>
            <w:r>
              <w:rPr>
                <w:noProof/>
                <w:webHidden/>
              </w:rPr>
              <w:instrText xml:space="preserve"> PAGEREF _Toc528884207 \h </w:instrText>
            </w:r>
            <w:r>
              <w:rPr>
                <w:noProof/>
                <w:webHidden/>
              </w:rPr>
            </w:r>
            <w:r>
              <w:rPr>
                <w:noProof/>
                <w:webHidden/>
              </w:rPr>
              <w:fldChar w:fldCharType="separate"/>
            </w:r>
            <w:r>
              <w:rPr>
                <w:noProof/>
                <w:webHidden/>
              </w:rPr>
              <w:t>34</w:t>
            </w:r>
            <w:r>
              <w:rPr>
                <w:noProof/>
                <w:webHidden/>
              </w:rPr>
              <w:fldChar w:fldCharType="end"/>
            </w:r>
          </w:hyperlink>
        </w:p>
        <w:p w14:paraId="16251836" w14:textId="2BDCEAD9" w:rsidR="00071DB3" w:rsidRDefault="00071DB3">
          <w:pPr>
            <w:pStyle w:val="TOC2"/>
            <w:tabs>
              <w:tab w:val="left" w:pos="960"/>
              <w:tab w:val="right" w:leader="dot" w:pos="9350"/>
            </w:tabs>
            <w:rPr>
              <w:rFonts w:cstheme="minorBidi"/>
              <w:b w:val="0"/>
              <w:bCs w:val="0"/>
              <w:noProof/>
              <w:sz w:val="24"/>
              <w:szCs w:val="24"/>
            </w:rPr>
          </w:pPr>
          <w:hyperlink w:anchor="_Toc528884208" w:history="1">
            <w:r w:rsidRPr="00EB0127">
              <w:rPr>
                <w:rStyle w:val="Hyperlink"/>
                <w:rFonts w:ascii="Times New Roman" w:hAnsi="Times New Roman" w:cs="Times New Roman"/>
                <w:noProof/>
              </w:rPr>
              <w:t>8.2.</w:t>
            </w:r>
            <w:r>
              <w:rPr>
                <w:rFonts w:cstheme="minorBidi"/>
                <w:b w:val="0"/>
                <w:bCs w:val="0"/>
                <w:noProof/>
                <w:sz w:val="24"/>
                <w:szCs w:val="24"/>
              </w:rPr>
              <w:tab/>
            </w:r>
            <w:r w:rsidRPr="00EB0127">
              <w:rPr>
                <w:rStyle w:val="Hyperlink"/>
                <w:rFonts w:ascii="Times New Roman" w:hAnsi="Times New Roman" w:cs="Times New Roman"/>
                <w:noProof/>
              </w:rPr>
              <w:t>FDA companies’ categories</w:t>
            </w:r>
            <w:r>
              <w:rPr>
                <w:noProof/>
                <w:webHidden/>
              </w:rPr>
              <w:tab/>
            </w:r>
            <w:r>
              <w:rPr>
                <w:noProof/>
                <w:webHidden/>
              </w:rPr>
              <w:fldChar w:fldCharType="begin"/>
            </w:r>
            <w:r>
              <w:rPr>
                <w:noProof/>
                <w:webHidden/>
              </w:rPr>
              <w:instrText xml:space="preserve"> PAGEREF _Toc528884208 \h </w:instrText>
            </w:r>
            <w:r>
              <w:rPr>
                <w:noProof/>
                <w:webHidden/>
              </w:rPr>
            </w:r>
            <w:r>
              <w:rPr>
                <w:noProof/>
                <w:webHidden/>
              </w:rPr>
              <w:fldChar w:fldCharType="separate"/>
            </w:r>
            <w:r>
              <w:rPr>
                <w:noProof/>
                <w:webHidden/>
              </w:rPr>
              <w:t>40</w:t>
            </w:r>
            <w:r>
              <w:rPr>
                <w:noProof/>
                <w:webHidden/>
              </w:rPr>
              <w:fldChar w:fldCharType="end"/>
            </w:r>
          </w:hyperlink>
        </w:p>
        <w:p w14:paraId="281E83B2" w14:textId="02E7AF32" w:rsidR="00071DB3" w:rsidRDefault="00071DB3">
          <w:pPr>
            <w:pStyle w:val="TOC1"/>
            <w:tabs>
              <w:tab w:val="left" w:pos="480"/>
              <w:tab w:val="right" w:leader="dot" w:pos="9350"/>
            </w:tabs>
            <w:rPr>
              <w:rFonts w:cstheme="minorBidi"/>
              <w:b w:val="0"/>
              <w:bCs w:val="0"/>
              <w:i w:val="0"/>
              <w:iCs w:val="0"/>
              <w:noProof/>
            </w:rPr>
          </w:pPr>
          <w:hyperlink w:anchor="_Toc528884209" w:history="1">
            <w:r w:rsidRPr="00EB0127">
              <w:rPr>
                <w:rStyle w:val="Hyperlink"/>
                <w:noProof/>
              </w:rPr>
              <w:t>9.</w:t>
            </w:r>
            <w:r>
              <w:rPr>
                <w:rFonts w:cstheme="minorBidi"/>
                <w:b w:val="0"/>
                <w:bCs w:val="0"/>
                <w:i w:val="0"/>
                <w:iCs w:val="0"/>
                <w:noProof/>
              </w:rPr>
              <w:tab/>
            </w:r>
            <w:r w:rsidRPr="00EB0127">
              <w:rPr>
                <w:rStyle w:val="Hyperlink"/>
                <w:noProof/>
              </w:rPr>
              <w:t>FDA Approval different strategies</w:t>
            </w:r>
            <w:r>
              <w:rPr>
                <w:noProof/>
                <w:webHidden/>
              </w:rPr>
              <w:tab/>
            </w:r>
            <w:r>
              <w:rPr>
                <w:noProof/>
                <w:webHidden/>
              </w:rPr>
              <w:fldChar w:fldCharType="begin"/>
            </w:r>
            <w:r>
              <w:rPr>
                <w:noProof/>
                <w:webHidden/>
              </w:rPr>
              <w:instrText xml:space="preserve"> PAGEREF _Toc528884209 \h </w:instrText>
            </w:r>
            <w:r>
              <w:rPr>
                <w:noProof/>
                <w:webHidden/>
              </w:rPr>
            </w:r>
            <w:r>
              <w:rPr>
                <w:noProof/>
                <w:webHidden/>
              </w:rPr>
              <w:fldChar w:fldCharType="separate"/>
            </w:r>
            <w:r>
              <w:rPr>
                <w:noProof/>
                <w:webHidden/>
              </w:rPr>
              <w:t>45</w:t>
            </w:r>
            <w:r>
              <w:rPr>
                <w:noProof/>
                <w:webHidden/>
              </w:rPr>
              <w:fldChar w:fldCharType="end"/>
            </w:r>
          </w:hyperlink>
        </w:p>
        <w:p w14:paraId="35AF005B" w14:textId="50554555" w:rsidR="00071DB3" w:rsidRDefault="00071DB3">
          <w:pPr>
            <w:pStyle w:val="TOC1"/>
            <w:tabs>
              <w:tab w:val="left" w:pos="720"/>
              <w:tab w:val="right" w:leader="dot" w:pos="9350"/>
            </w:tabs>
            <w:rPr>
              <w:rFonts w:cstheme="minorBidi"/>
              <w:b w:val="0"/>
              <w:bCs w:val="0"/>
              <w:i w:val="0"/>
              <w:iCs w:val="0"/>
              <w:noProof/>
            </w:rPr>
          </w:pPr>
          <w:hyperlink w:anchor="_Toc528884210" w:history="1">
            <w:r w:rsidRPr="00EB0127">
              <w:rPr>
                <w:rStyle w:val="Hyperlink"/>
                <w:noProof/>
              </w:rPr>
              <w:t>10.</w:t>
            </w:r>
            <w:r>
              <w:rPr>
                <w:rFonts w:cstheme="minorBidi"/>
                <w:b w:val="0"/>
                <w:bCs w:val="0"/>
                <w:i w:val="0"/>
                <w:iCs w:val="0"/>
                <w:noProof/>
              </w:rPr>
              <w:tab/>
            </w:r>
            <w:r w:rsidRPr="00EB0127">
              <w:rPr>
                <w:rStyle w:val="Hyperlink"/>
                <w:noProof/>
              </w:rPr>
              <w:t>The title of patent document</w:t>
            </w:r>
            <w:r>
              <w:rPr>
                <w:noProof/>
                <w:webHidden/>
              </w:rPr>
              <w:tab/>
            </w:r>
            <w:r>
              <w:rPr>
                <w:noProof/>
                <w:webHidden/>
              </w:rPr>
              <w:fldChar w:fldCharType="begin"/>
            </w:r>
            <w:r>
              <w:rPr>
                <w:noProof/>
                <w:webHidden/>
              </w:rPr>
              <w:instrText xml:space="preserve"> PAGEREF _Toc528884210 \h </w:instrText>
            </w:r>
            <w:r>
              <w:rPr>
                <w:noProof/>
                <w:webHidden/>
              </w:rPr>
            </w:r>
            <w:r>
              <w:rPr>
                <w:noProof/>
                <w:webHidden/>
              </w:rPr>
              <w:fldChar w:fldCharType="separate"/>
            </w:r>
            <w:r>
              <w:rPr>
                <w:noProof/>
                <w:webHidden/>
              </w:rPr>
              <w:t>47</w:t>
            </w:r>
            <w:r>
              <w:rPr>
                <w:noProof/>
                <w:webHidden/>
              </w:rPr>
              <w:fldChar w:fldCharType="end"/>
            </w:r>
          </w:hyperlink>
        </w:p>
        <w:p w14:paraId="15AD81D9" w14:textId="2482BA39" w:rsidR="00071DB3" w:rsidRDefault="00071DB3">
          <w:pPr>
            <w:pStyle w:val="TOC1"/>
            <w:tabs>
              <w:tab w:val="right" w:leader="dot" w:pos="9350"/>
            </w:tabs>
            <w:rPr>
              <w:rFonts w:cstheme="minorBidi"/>
              <w:b w:val="0"/>
              <w:bCs w:val="0"/>
              <w:i w:val="0"/>
              <w:iCs w:val="0"/>
              <w:noProof/>
            </w:rPr>
          </w:pPr>
          <w:hyperlink w:anchor="_Toc528884211" w:history="1">
            <w:r w:rsidRPr="00EB0127">
              <w:rPr>
                <w:rStyle w:val="Hyperlink"/>
                <w:noProof/>
              </w:rPr>
              <w:t>Reference</w:t>
            </w:r>
            <w:r>
              <w:rPr>
                <w:noProof/>
                <w:webHidden/>
              </w:rPr>
              <w:tab/>
            </w:r>
            <w:r>
              <w:rPr>
                <w:noProof/>
                <w:webHidden/>
              </w:rPr>
              <w:fldChar w:fldCharType="begin"/>
            </w:r>
            <w:r>
              <w:rPr>
                <w:noProof/>
                <w:webHidden/>
              </w:rPr>
              <w:instrText xml:space="preserve"> PAGEREF _Toc528884211 \h </w:instrText>
            </w:r>
            <w:r>
              <w:rPr>
                <w:noProof/>
                <w:webHidden/>
              </w:rPr>
            </w:r>
            <w:r>
              <w:rPr>
                <w:noProof/>
                <w:webHidden/>
              </w:rPr>
              <w:fldChar w:fldCharType="separate"/>
            </w:r>
            <w:r>
              <w:rPr>
                <w:noProof/>
                <w:webHidden/>
              </w:rPr>
              <w:t>49</w:t>
            </w:r>
            <w:r>
              <w:rPr>
                <w:noProof/>
                <w:webHidden/>
              </w:rPr>
              <w:fldChar w:fldCharType="end"/>
            </w:r>
          </w:hyperlink>
        </w:p>
        <w:p w14:paraId="0223E6A8" w14:textId="759CE6E0" w:rsidR="00360F40" w:rsidRPr="00112342" w:rsidRDefault="00360F40"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b/>
              <w:bCs/>
              <w:noProof/>
              <w:color w:val="000000" w:themeColor="text1"/>
            </w:rPr>
            <w:fldChar w:fldCharType="end"/>
          </w:r>
        </w:p>
      </w:sdtContent>
    </w:sdt>
    <w:p w14:paraId="5B207ABC" w14:textId="77777777" w:rsidR="009305CD" w:rsidRPr="00112342" w:rsidRDefault="009305CD" w:rsidP="00EC7C79">
      <w:pPr>
        <w:spacing w:line="480" w:lineRule="auto"/>
        <w:jc w:val="both"/>
        <w:rPr>
          <w:rFonts w:ascii="Times New Roman" w:eastAsia="SimSun" w:hAnsi="Times New Roman" w:cs="Times New Roman"/>
          <w:color w:val="000000" w:themeColor="text1"/>
        </w:rPr>
      </w:pPr>
    </w:p>
    <w:p w14:paraId="6BA50BE7" w14:textId="1E212175" w:rsidR="009305CD" w:rsidRPr="00112342" w:rsidRDefault="009305CD" w:rsidP="00EC7C79">
      <w:pPr>
        <w:spacing w:line="480" w:lineRule="auto"/>
        <w:jc w:val="both"/>
        <w:rPr>
          <w:rFonts w:ascii="Times New Roman" w:eastAsia="SimSun" w:hAnsi="Times New Roman" w:cs="Times New Roman"/>
          <w:color w:val="000000" w:themeColor="text1"/>
        </w:rPr>
      </w:pPr>
      <w:r w:rsidRPr="00112342">
        <w:rPr>
          <w:rFonts w:ascii="Times New Roman" w:eastAsia="SimSun" w:hAnsi="Times New Roman" w:cs="Times New Roman"/>
          <w:color w:val="000000" w:themeColor="text1"/>
        </w:rPr>
        <w:br w:type="page"/>
      </w:r>
    </w:p>
    <w:p w14:paraId="1B0B938A" w14:textId="58511BB4" w:rsidR="009305CD" w:rsidRPr="00112342" w:rsidRDefault="000D1FBB" w:rsidP="00EC7C79">
      <w:pPr>
        <w:pStyle w:val="Heading1"/>
        <w:numPr>
          <w:ilvl w:val="0"/>
          <w:numId w:val="5"/>
        </w:numPr>
        <w:spacing w:line="480" w:lineRule="auto"/>
        <w:ind w:left="0" w:firstLine="0"/>
        <w:jc w:val="both"/>
        <w:rPr>
          <w:rFonts w:eastAsia="SimSun"/>
          <w:color w:val="000000" w:themeColor="text1"/>
        </w:rPr>
      </w:pPr>
      <w:bookmarkStart w:id="0" w:name="_Toc528884185"/>
      <w:r w:rsidRPr="00112342">
        <w:rPr>
          <w:rFonts w:eastAsia="SimSun"/>
          <w:color w:val="000000" w:themeColor="text1"/>
        </w:rPr>
        <w:lastRenderedPageBreak/>
        <w:t>The evolution of patent documents</w:t>
      </w:r>
      <w:bookmarkEnd w:id="0"/>
      <w:r w:rsidRPr="00112342">
        <w:rPr>
          <w:rFonts w:eastAsia="SimSun"/>
          <w:color w:val="000000" w:themeColor="text1"/>
        </w:rPr>
        <w:t xml:space="preserve"> </w:t>
      </w:r>
    </w:p>
    <w:p w14:paraId="0B366950" w14:textId="6CA90FFE" w:rsidR="00C857EC" w:rsidRPr="00112342" w:rsidRDefault="00DC0541" w:rsidP="00EC7C79">
      <w:pPr>
        <w:pStyle w:val="Heading2"/>
        <w:numPr>
          <w:ilvl w:val="1"/>
          <w:numId w:val="5"/>
        </w:numPr>
        <w:spacing w:line="480" w:lineRule="auto"/>
        <w:jc w:val="both"/>
        <w:rPr>
          <w:rFonts w:ascii="Times New Roman" w:hAnsi="Times New Roman" w:cs="Times New Roman"/>
          <w:b/>
          <w:color w:val="000000" w:themeColor="text1"/>
          <w:sz w:val="32"/>
          <w:szCs w:val="32"/>
        </w:rPr>
      </w:pPr>
      <w:bookmarkStart w:id="1" w:name="_Toc528884186"/>
      <w:r w:rsidRPr="00112342">
        <w:rPr>
          <w:rFonts w:ascii="Times New Roman" w:hAnsi="Times New Roman" w:cs="Times New Roman"/>
          <w:b/>
          <w:color w:val="000000" w:themeColor="text1"/>
          <w:sz w:val="32"/>
          <w:szCs w:val="32"/>
        </w:rPr>
        <w:t>The</w:t>
      </w:r>
      <w:r w:rsidR="00C678CA" w:rsidRPr="00112342">
        <w:rPr>
          <w:rFonts w:ascii="Times New Roman" w:hAnsi="Times New Roman" w:cs="Times New Roman"/>
          <w:b/>
          <w:color w:val="000000" w:themeColor="text1"/>
          <w:sz w:val="32"/>
          <w:szCs w:val="32"/>
        </w:rPr>
        <w:t xml:space="preserve"> evolution of patent documents over time</w:t>
      </w:r>
      <w:bookmarkEnd w:id="1"/>
    </w:p>
    <w:p w14:paraId="1BD95331" w14:textId="68CA3102" w:rsidR="002132E4" w:rsidRPr="00112342" w:rsidRDefault="00740126" w:rsidP="00EC7C79">
      <w:pPr>
        <w:autoSpaceDE w:val="0"/>
        <w:autoSpaceDN w:val="0"/>
        <w:adjustRightInd w:val="0"/>
        <w:spacing w:line="480" w:lineRule="auto"/>
        <w:jc w:val="both"/>
        <w:rPr>
          <w:rFonts w:ascii="Times New Roman" w:eastAsia="PingFang SC" w:hAnsi="Times New Roman" w:cs="Times New Roman"/>
          <w:color w:val="000000" w:themeColor="text1"/>
        </w:rPr>
      </w:pPr>
      <w:r w:rsidRPr="00112342">
        <w:rPr>
          <w:rFonts w:ascii="Times New Roman" w:eastAsia="PingFang SC" w:hAnsi="Times New Roman" w:cs="Times New Roman"/>
          <w:noProof/>
          <w:color w:val="000000" w:themeColor="text1"/>
        </w:rPr>
        <w:drawing>
          <wp:inline distT="0" distB="0" distL="0" distR="0" wp14:anchorId="4440F86D" wp14:editId="355A6B11">
            <wp:extent cx="5943600" cy="43726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14:paraId="2FC6FEA8" w14:textId="121C2A0F" w:rsidR="00740126" w:rsidRPr="00112342" w:rsidRDefault="00740126" w:rsidP="00EC7C79">
      <w:pPr>
        <w:autoSpaceDE w:val="0"/>
        <w:autoSpaceDN w:val="0"/>
        <w:adjustRightInd w:val="0"/>
        <w:spacing w:line="480" w:lineRule="auto"/>
        <w:jc w:val="both"/>
        <w:rPr>
          <w:rFonts w:ascii="Times New Roman" w:eastAsia="PingFang SC" w:hAnsi="Times New Roman" w:cs="Times New Roman"/>
          <w:color w:val="000000" w:themeColor="text1"/>
        </w:rPr>
      </w:pPr>
      <w:r w:rsidRPr="00112342">
        <w:rPr>
          <w:rFonts w:ascii="Times New Roman" w:eastAsia="PingFang SC" w:hAnsi="Times New Roman" w:cs="Times New Roman"/>
          <w:color w:val="000000" w:themeColor="text1"/>
        </w:rPr>
        <w:t xml:space="preserve">According to the different categories this picture shows about the evolution of the patent documents over time. Therefore, we can see that, before 2000, the number of patent documents were still low and depressive. However, after 2000, all categories of the patent documents became prosperous including the drugs and </w:t>
      </w:r>
      <w:r w:rsidR="000A04E0" w:rsidRPr="00112342">
        <w:rPr>
          <w:rFonts w:ascii="Times New Roman" w:eastAsia="PingFang SC" w:hAnsi="Times New Roman" w:cs="Times New Roman"/>
          <w:color w:val="000000" w:themeColor="text1"/>
        </w:rPr>
        <w:t>chemical, data science, Diagnostic and Surgical Devices,</w:t>
      </w:r>
      <w:r w:rsidR="000A04E0" w:rsidRPr="00112342">
        <w:rPr>
          <w:rFonts w:ascii="Times New Roman" w:hAnsi="Times New Roman" w:cs="Times New Roman"/>
          <w:color w:val="000000" w:themeColor="text1"/>
        </w:rPr>
        <w:t xml:space="preserve"> </w:t>
      </w:r>
      <w:r w:rsidR="000A04E0" w:rsidRPr="00112342">
        <w:rPr>
          <w:rFonts w:ascii="Times New Roman" w:eastAsia="PingFang SC" w:hAnsi="Times New Roman" w:cs="Times New Roman"/>
          <w:color w:val="000000" w:themeColor="text1"/>
        </w:rPr>
        <w:t>Radiation Measurement,</w:t>
      </w:r>
      <w:r w:rsidR="000A04E0" w:rsidRPr="00112342">
        <w:rPr>
          <w:rFonts w:ascii="Times New Roman" w:hAnsi="Times New Roman" w:cs="Times New Roman"/>
          <w:color w:val="000000" w:themeColor="text1"/>
        </w:rPr>
        <w:t xml:space="preserve"> </w:t>
      </w:r>
      <w:r w:rsidR="000A04E0" w:rsidRPr="00112342">
        <w:rPr>
          <w:rFonts w:ascii="Times New Roman" w:eastAsia="PingFang SC" w:hAnsi="Times New Roman" w:cs="Times New Roman"/>
          <w:color w:val="000000" w:themeColor="text1"/>
        </w:rPr>
        <w:t>Food and Nutrition,</w:t>
      </w:r>
      <w:r w:rsidR="000A04E0" w:rsidRPr="00112342">
        <w:rPr>
          <w:rFonts w:ascii="Times New Roman" w:hAnsi="Times New Roman" w:cs="Times New Roman"/>
          <w:color w:val="000000" w:themeColor="text1"/>
        </w:rPr>
        <w:t xml:space="preserve"> </w:t>
      </w:r>
      <w:r w:rsidR="000A04E0" w:rsidRPr="00112342">
        <w:rPr>
          <w:rFonts w:ascii="Times New Roman" w:eastAsia="PingFang SC" w:hAnsi="Times New Roman" w:cs="Times New Roman"/>
          <w:color w:val="000000" w:themeColor="text1"/>
        </w:rPr>
        <w:t>Model Systems and Animals,</w:t>
      </w:r>
      <w:r w:rsidR="000A04E0" w:rsidRPr="00112342">
        <w:rPr>
          <w:rFonts w:ascii="Times New Roman" w:hAnsi="Times New Roman" w:cs="Times New Roman"/>
          <w:color w:val="000000" w:themeColor="text1"/>
        </w:rPr>
        <w:t xml:space="preserve"> </w:t>
      </w:r>
      <w:r w:rsidR="000A04E0" w:rsidRPr="00112342">
        <w:rPr>
          <w:rFonts w:ascii="Times New Roman" w:eastAsia="PingFang SC" w:hAnsi="Times New Roman" w:cs="Times New Roman"/>
          <w:color w:val="000000" w:themeColor="text1"/>
        </w:rPr>
        <w:t>Cells and Enzymes,</w:t>
      </w:r>
      <w:r w:rsidR="000A04E0" w:rsidRPr="00112342">
        <w:rPr>
          <w:rFonts w:ascii="Times New Roman" w:hAnsi="Times New Roman" w:cs="Times New Roman"/>
          <w:color w:val="000000" w:themeColor="text1"/>
        </w:rPr>
        <w:t xml:space="preserve"> </w:t>
      </w:r>
      <w:r w:rsidR="000A04E0" w:rsidRPr="00112342">
        <w:rPr>
          <w:rFonts w:ascii="Times New Roman" w:eastAsia="PingFang SC" w:hAnsi="Times New Roman" w:cs="Times New Roman"/>
          <w:color w:val="000000" w:themeColor="text1"/>
        </w:rPr>
        <w:t>Other and Pre-classification,</w:t>
      </w:r>
      <w:r w:rsidR="000A04E0" w:rsidRPr="00112342">
        <w:rPr>
          <w:rFonts w:ascii="Times New Roman" w:hAnsi="Times New Roman" w:cs="Times New Roman"/>
          <w:color w:val="000000" w:themeColor="text1"/>
        </w:rPr>
        <w:t xml:space="preserve"> </w:t>
      </w:r>
      <w:r w:rsidR="000A04E0" w:rsidRPr="00112342">
        <w:rPr>
          <w:rFonts w:ascii="Times New Roman" w:eastAsia="PingFang SC" w:hAnsi="Times New Roman" w:cs="Times New Roman"/>
          <w:color w:val="000000" w:themeColor="text1"/>
        </w:rPr>
        <w:t>DNA RNA or Protein Sequence</w:t>
      </w:r>
      <w:r w:rsidRPr="00112342">
        <w:rPr>
          <w:rFonts w:ascii="Times New Roman" w:eastAsia="PingFang SC" w:hAnsi="Times New Roman" w:cs="Times New Roman"/>
          <w:color w:val="000000" w:themeColor="text1"/>
        </w:rPr>
        <w:t xml:space="preserve">.  </w:t>
      </w:r>
      <w:r w:rsidR="000A04E0" w:rsidRPr="00112342">
        <w:rPr>
          <w:rFonts w:ascii="Times New Roman" w:eastAsia="PingFang SC" w:hAnsi="Times New Roman" w:cs="Times New Roman"/>
          <w:color w:val="000000" w:themeColor="text1"/>
        </w:rPr>
        <w:t>But at recent time, in 2013, th</w:t>
      </w:r>
      <w:r w:rsidR="000D1FBB" w:rsidRPr="00112342">
        <w:rPr>
          <w:rFonts w:ascii="Times New Roman" w:eastAsia="PingFang SC" w:hAnsi="Times New Roman" w:cs="Times New Roman"/>
          <w:color w:val="000000" w:themeColor="text1"/>
        </w:rPr>
        <w:t>e trend of patent documents fell</w:t>
      </w:r>
      <w:r w:rsidR="000A04E0" w:rsidRPr="00112342">
        <w:rPr>
          <w:rFonts w:ascii="Times New Roman" w:eastAsia="PingFang SC" w:hAnsi="Times New Roman" w:cs="Times New Roman"/>
          <w:color w:val="000000" w:themeColor="text1"/>
        </w:rPr>
        <w:t xml:space="preserve"> down</w:t>
      </w:r>
      <w:r w:rsidR="004D7842" w:rsidRPr="00112342">
        <w:rPr>
          <w:rFonts w:ascii="Times New Roman" w:eastAsia="PingFang SC" w:hAnsi="Times New Roman" w:cs="Times New Roman"/>
          <w:color w:val="000000" w:themeColor="text1"/>
        </w:rPr>
        <w:t xml:space="preserve"> in all categories</w:t>
      </w:r>
      <w:r w:rsidR="000A04E0" w:rsidRPr="00112342">
        <w:rPr>
          <w:rFonts w:ascii="Times New Roman" w:eastAsia="PingFang SC" w:hAnsi="Times New Roman" w:cs="Times New Roman"/>
          <w:color w:val="000000" w:themeColor="text1"/>
        </w:rPr>
        <w:t xml:space="preserve"> again. </w:t>
      </w:r>
      <w:r w:rsidRPr="00112342">
        <w:rPr>
          <w:rFonts w:ascii="Times New Roman" w:eastAsia="PingFang SC" w:hAnsi="Times New Roman" w:cs="Times New Roman"/>
          <w:color w:val="000000" w:themeColor="text1"/>
        </w:rPr>
        <w:t xml:space="preserve"> </w:t>
      </w:r>
    </w:p>
    <w:p w14:paraId="606C42D4" w14:textId="0AFB52BE" w:rsidR="000D1FBB" w:rsidRPr="00112342" w:rsidRDefault="000D1FBB" w:rsidP="00EC7C79">
      <w:pPr>
        <w:pStyle w:val="Heading2"/>
        <w:numPr>
          <w:ilvl w:val="1"/>
          <w:numId w:val="5"/>
        </w:numPr>
        <w:autoSpaceDE w:val="0"/>
        <w:autoSpaceDN w:val="0"/>
        <w:adjustRightInd w:val="0"/>
        <w:spacing w:line="480" w:lineRule="auto"/>
        <w:jc w:val="both"/>
        <w:rPr>
          <w:rFonts w:ascii="Times New Roman" w:hAnsi="Times New Roman" w:cs="Times New Roman"/>
          <w:b/>
          <w:color w:val="000000" w:themeColor="text1"/>
          <w:sz w:val="32"/>
          <w:szCs w:val="32"/>
        </w:rPr>
      </w:pPr>
      <w:bookmarkStart w:id="2" w:name="_Toc528884187"/>
      <w:r w:rsidRPr="00112342">
        <w:rPr>
          <w:rFonts w:ascii="Times New Roman" w:hAnsi="Times New Roman" w:cs="Times New Roman"/>
          <w:b/>
          <w:color w:val="000000" w:themeColor="text1"/>
          <w:sz w:val="32"/>
          <w:szCs w:val="32"/>
        </w:rPr>
        <w:lastRenderedPageBreak/>
        <w:t>The evolution of patent documents by decades</w:t>
      </w:r>
      <w:bookmarkStart w:id="3" w:name="_GoBack"/>
      <w:bookmarkEnd w:id="2"/>
      <w:bookmarkEnd w:id="3"/>
    </w:p>
    <w:p w14:paraId="4444F2B5" w14:textId="76597A42" w:rsidR="000D1FBB" w:rsidRPr="00112342" w:rsidRDefault="00DC4B28"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noProof/>
          <w:color w:val="000000" w:themeColor="text1"/>
        </w:rPr>
        <w:drawing>
          <wp:inline distT="0" distB="0" distL="0" distR="0" wp14:anchorId="61B41A74" wp14:editId="01D615EE">
            <wp:extent cx="5943600" cy="44672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1.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010E4C75" w14:textId="500FFDBC" w:rsidR="0085484B" w:rsidRPr="00112342" w:rsidRDefault="000D1FBB"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 xml:space="preserve">From this graph, we can see the total evolution of patent documents by decades keeps increasing. </w:t>
      </w:r>
      <w:r w:rsidR="008538F4" w:rsidRPr="00112342">
        <w:rPr>
          <w:rFonts w:ascii="Times New Roman" w:hAnsi="Times New Roman" w:cs="Times New Roman"/>
          <w:color w:val="000000" w:themeColor="text1"/>
        </w:rPr>
        <w:t>And I group</w:t>
      </w:r>
      <w:r w:rsidR="00160F24" w:rsidRPr="00112342">
        <w:rPr>
          <w:rFonts w:ascii="Times New Roman" w:hAnsi="Times New Roman" w:cs="Times New Roman"/>
          <w:color w:val="000000" w:themeColor="text1"/>
        </w:rPr>
        <w:t>ed</w:t>
      </w:r>
      <w:r w:rsidR="008538F4" w:rsidRPr="00112342">
        <w:rPr>
          <w:rFonts w:ascii="Times New Roman" w:hAnsi="Times New Roman" w:cs="Times New Roman"/>
          <w:color w:val="000000" w:themeColor="text1"/>
        </w:rPr>
        <w:t xml:space="preserve"> the filing data into different decade</w:t>
      </w:r>
      <w:r w:rsidR="00972273" w:rsidRPr="00112342">
        <w:rPr>
          <w:rFonts w:ascii="Times New Roman" w:hAnsi="Times New Roman" w:cs="Times New Roman"/>
          <w:color w:val="000000" w:themeColor="text1"/>
        </w:rPr>
        <w:t>s</w:t>
      </w:r>
      <w:r w:rsidR="008538F4" w:rsidRPr="00112342">
        <w:rPr>
          <w:rFonts w:ascii="Times New Roman" w:hAnsi="Times New Roman" w:cs="Times New Roman"/>
          <w:color w:val="000000" w:themeColor="text1"/>
        </w:rPr>
        <w:t xml:space="preserve">, they are 1976-1985, 1986-1995, 1996-2005 and 2006-2016 together. </w:t>
      </w:r>
      <w:r w:rsidRPr="00112342">
        <w:rPr>
          <w:rFonts w:ascii="Times New Roman" w:hAnsi="Times New Roman" w:cs="Times New Roman"/>
          <w:color w:val="000000" w:themeColor="text1"/>
        </w:rPr>
        <w:t xml:space="preserve">However, if we explicate in detail, comparing with four decades together, we will find out that the Data Science and Radiation Measurement continue grow. In another word, the last decade increasing is higher than before several decades, so that it appears a trend of continuing to grow.  But for other categories, almost just arise but the trend of the evolution </w:t>
      </w:r>
      <w:proofErr w:type="gramStart"/>
      <w:r w:rsidRPr="00112342">
        <w:rPr>
          <w:rFonts w:ascii="Times New Roman" w:hAnsi="Times New Roman" w:cs="Times New Roman"/>
          <w:color w:val="000000" w:themeColor="text1"/>
        </w:rPr>
        <w:t>have</w:t>
      </w:r>
      <w:proofErr w:type="gramEnd"/>
      <w:r w:rsidRPr="00112342">
        <w:rPr>
          <w:rFonts w:ascii="Times New Roman" w:hAnsi="Times New Roman" w:cs="Times New Roman"/>
          <w:color w:val="000000" w:themeColor="text1"/>
        </w:rPr>
        <w:t xml:space="preserve"> declined. </w:t>
      </w:r>
    </w:p>
    <w:p w14:paraId="3C2CB5B6" w14:textId="68A30ECE" w:rsidR="0007236B" w:rsidRPr="00112342" w:rsidRDefault="0007236B" w:rsidP="00EC7C79">
      <w:pPr>
        <w:spacing w:line="480" w:lineRule="auto"/>
        <w:jc w:val="both"/>
        <w:rPr>
          <w:rStyle w:val="Heading1Char"/>
          <w:rFonts w:eastAsiaTheme="minorEastAsia"/>
          <w:color w:val="000000" w:themeColor="text1"/>
        </w:rPr>
      </w:pPr>
    </w:p>
    <w:p w14:paraId="3753F2F1" w14:textId="4F7D5606" w:rsidR="00DC0541" w:rsidRPr="00112342" w:rsidRDefault="000D1FBB" w:rsidP="00EC7C79">
      <w:pPr>
        <w:pStyle w:val="ListParagraph"/>
        <w:numPr>
          <w:ilvl w:val="0"/>
          <w:numId w:val="5"/>
        </w:numPr>
        <w:spacing w:line="480" w:lineRule="auto"/>
        <w:ind w:left="0" w:firstLine="0"/>
        <w:jc w:val="both"/>
        <w:rPr>
          <w:rStyle w:val="Heading1Char"/>
          <w:rFonts w:eastAsiaTheme="minorEastAsia"/>
          <w:color w:val="000000" w:themeColor="text1"/>
        </w:rPr>
      </w:pPr>
      <w:bookmarkStart w:id="4" w:name="_Toc528884188"/>
      <w:r w:rsidRPr="00112342">
        <w:rPr>
          <w:rStyle w:val="Heading1Char"/>
          <w:rFonts w:eastAsiaTheme="minorEastAsia"/>
          <w:color w:val="000000" w:themeColor="text1"/>
        </w:rPr>
        <w:lastRenderedPageBreak/>
        <w:t xml:space="preserve">Patent Application </w:t>
      </w:r>
      <w:r w:rsidR="00DA4193" w:rsidRPr="00112342">
        <w:rPr>
          <w:rStyle w:val="Heading1Char"/>
          <w:rFonts w:eastAsiaTheme="minorEastAsia"/>
          <w:color w:val="000000" w:themeColor="text1"/>
        </w:rPr>
        <w:t>Grant</w:t>
      </w:r>
      <w:r w:rsidRPr="00112342">
        <w:rPr>
          <w:rStyle w:val="Heading1Char"/>
          <w:rFonts w:eastAsiaTheme="minorEastAsia"/>
          <w:color w:val="000000" w:themeColor="text1"/>
        </w:rPr>
        <w:t xml:space="preserve"> Time</w:t>
      </w:r>
      <w:bookmarkEnd w:id="4"/>
    </w:p>
    <w:p w14:paraId="2020276D" w14:textId="24593513" w:rsidR="00C7459E" w:rsidRPr="00112342" w:rsidRDefault="00DA4193" w:rsidP="00EC7C79">
      <w:pPr>
        <w:pStyle w:val="Heading2"/>
        <w:numPr>
          <w:ilvl w:val="1"/>
          <w:numId w:val="5"/>
        </w:numPr>
        <w:spacing w:line="480" w:lineRule="auto"/>
        <w:jc w:val="both"/>
        <w:rPr>
          <w:rFonts w:ascii="Times New Roman" w:hAnsi="Times New Roman" w:cs="Times New Roman"/>
          <w:b/>
          <w:color w:val="000000" w:themeColor="text1"/>
          <w:sz w:val="32"/>
          <w:szCs w:val="32"/>
        </w:rPr>
      </w:pPr>
      <w:bookmarkStart w:id="5" w:name="_Toc528884189"/>
      <w:r w:rsidRPr="00112342">
        <w:rPr>
          <w:rFonts w:ascii="Times New Roman" w:hAnsi="Times New Roman" w:cs="Times New Roman"/>
          <w:b/>
          <w:color w:val="000000" w:themeColor="text1"/>
          <w:sz w:val="32"/>
          <w:szCs w:val="32"/>
        </w:rPr>
        <w:t>The distribution of the years</w:t>
      </w:r>
      <w:bookmarkEnd w:id="5"/>
      <w:r w:rsidRPr="00112342">
        <w:rPr>
          <w:rFonts w:ascii="Times New Roman" w:hAnsi="Times New Roman" w:cs="Times New Roman"/>
          <w:b/>
          <w:color w:val="000000" w:themeColor="text1"/>
          <w:sz w:val="32"/>
          <w:szCs w:val="32"/>
        </w:rPr>
        <w:t xml:space="preserve"> </w:t>
      </w:r>
    </w:p>
    <w:p w14:paraId="05AC3152" w14:textId="28661A90" w:rsidR="002024A7" w:rsidRPr="00112342" w:rsidRDefault="00692E56" w:rsidP="00EC7C79">
      <w:pPr>
        <w:keepNext/>
        <w:spacing w:line="480" w:lineRule="auto"/>
        <w:jc w:val="both"/>
        <w:rPr>
          <w:rFonts w:ascii="Times New Roman" w:hAnsi="Times New Roman" w:cs="Times New Roman"/>
          <w:color w:val="000000" w:themeColor="text1"/>
        </w:rPr>
      </w:pPr>
      <w:r w:rsidRPr="00112342">
        <w:rPr>
          <w:rFonts w:ascii="Times New Roman" w:hAnsi="Times New Roman" w:cs="Times New Roman"/>
          <w:noProof/>
          <w:color w:val="000000" w:themeColor="text1"/>
        </w:rPr>
        <w:drawing>
          <wp:inline distT="0" distB="0" distL="0" distR="0" wp14:anchorId="7015BD75" wp14:editId="2120E596">
            <wp:extent cx="5943600" cy="42767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2 (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p>
    <w:p w14:paraId="10C2EA16" w14:textId="4AB66C3F" w:rsidR="00DA4193" w:rsidRPr="00112342" w:rsidRDefault="00DA4193" w:rsidP="00EC7C79">
      <w:pPr>
        <w:keepNext/>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At first, I have to calculate the total years between the patent documents filing data and granted date. So</w:t>
      </w:r>
      <w:r w:rsidR="00DC4B28" w:rsidRPr="00112342">
        <w:rPr>
          <w:rFonts w:ascii="Times New Roman" w:hAnsi="Times New Roman" w:cs="Times New Roman"/>
          <w:color w:val="000000" w:themeColor="text1"/>
        </w:rPr>
        <w:t>,</w:t>
      </w:r>
      <w:r w:rsidRPr="00112342">
        <w:rPr>
          <w:rFonts w:ascii="Times New Roman" w:hAnsi="Times New Roman" w:cs="Times New Roman"/>
          <w:color w:val="000000" w:themeColor="text1"/>
        </w:rPr>
        <w:t xml:space="preserve"> there is formula that [DATEDIFF</w:t>
      </w:r>
      <w:r w:rsidR="00DC4B28" w:rsidRPr="00112342">
        <w:rPr>
          <w:rFonts w:ascii="Times New Roman" w:hAnsi="Times New Roman" w:cs="Times New Roman"/>
          <w:color w:val="000000" w:themeColor="text1"/>
        </w:rPr>
        <w:t xml:space="preserve"> </w:t>
      </w:r>
      <w:r w:rsidRPr="00112342">
        <w:rPr>
          <w:rFonts w:ascii="Times New Roman" w:hAnsi="Times New Roman" w:cs="Times New Roman"/>
          <w:color w:val="000000" w:themeColor="text1"/>
        </w:rPr>
        <w:t>('year', [Filing Date],</w:t>
      </w:r>
      <w:r w:rsidR="00DC4B28" w:rsidRPr="00112342">
        <w:rPr>
          <w:rFonts w:ascii="Times New Roman" w:hAnsi="Times New Roman" w:cs="Times New Roman"/>
          <w:color w:val="000000" w:themeColor="text1"/>
        </w:rPr>
        <w:t xml:space="preserve"> </w:t>
      </w:r>
      <w:r w:rsidRPr="00112342">
        <w:rPr>
          <w:rFonts w:ascii="Times New Roman" w:hAnsi="Times New Roman" w:cs="Times New Roman"/>
          <w:color w:val="000000" w:themeColor="text1"/>
        </w:rPr>
        <w:t xml:space="preserve">[Grant or Publication Date])] can </w:t>
      </w:r>
      <w:r w:rsidR="00DC4B28" w:rsidRPr="00112342">
        <w:rPr>
          <w:rFonts w:ascii="Times New Roman" w:hAnsi="Times New Roman" w:cs="Times New Roman"/>
          <w:color w:val="000000" w:themeColor="text1"/>
        </w:rPr>
        <w:lastRenderedPageBreak/>
        <w:t>calculate the time the patent documents take. And from the graph, the whole trend of distribution of time they take is decreased. And in 1965, the trend fell fastest.</w:t>
      </w:r>
    </w:p>
    <w:p w14:paraId="3A8BB3DF" w14:textId="39C2A21B" w:rsidR="003B48F3" w:rsidRPr="00112342" w:rsidRDefault="00DA4193" w:rsidP="00EC7C79">
      <w:pPr>
        <w:pStyle w:val="Heading2"/>
        <w:numPr>
          <w:ilvl w:val="1"/>
          <w:numId w:val="5"/>
        </w:numPr>
        <w:spacing w:line="480" w:lineRule="auto"/>
        <w:jc w:val="both"/>
        <w:rPr>
          <w:rFonts w:ascii="Times New Roman" w:hAnsi="Times New Roman" w:cs="Times New Roman"/>
          <w:b/>
          <w:color w:val="000000" w:themeColor="text1"/>
          <w:sz w:val="32"/>
          <w:szCs w:val="32"/>
        </w:rPr>
      </w:pPr>
      <w:bookmarkStart w:id="6" w:name="_Toc528884190"/>
      <w:r w:rsidRPr="00112342">
        <w:rPr>
          <w:rFonts w:ascii="Times New Roman" w:hAnsi="Times New Roman" w:cs="Times New Roman"/>
          <w:b/>
          <w:color w:val="000000" w:themeColor="text1"/>
          <w:sz w:val="32"/>
          <w:szCs w:val="32"/>
        </w:rPr>
        <w:t>The distribution of the decades</w:t>
      </w:r>
      <w:bookmarkEnd w:id="6"/>
      <w:r w:rsidRPr="00112342">
        <w:rPr>
          <w:rFonts w:ascii="Times New Roman" w:hAnsi="Times New Roman" w:cs="Times New Roman"/>
          <w:b/>
          <w:color w:val="000000" w:themeColor="text1"/>
          <w:sz w:val="32"/>
          <w:szCs w:val="32"/>
        </w:rPr>
        <w:t xml:space="preserve"> </w:t>
      </w:r>
    </w:p>
    <w:p w14:paraId="43FFE970" w14:textId="6A4F67D7" w:rsidR="002024A7" w:rsidRPr="00112342" w:rsidRDefault="00692E56"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noProof/>
          <w:color w:val="000000" w:themeColor="text1"/>
        </w:rPr>
        <w:drawing>
          <wp:inline distT="0" distB="0" distL="0" distR="0" wp14:anchorId="034F9EBE" wp14:editId="478C91FB">
            <wp:extent cx="5943600" cy="42767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p>
    <w:p w14:paraId="2C653D0C" w14:textId="5F83CD3A" w:rsidR="00DC4B28" w:rsidRPr="00112342" w:rsidRDefault="00DC4B28"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When I group the year into decade</w:t>
      </w:r>
      <w:r w:rsidR="00902EE8" w:rsidRPr="00112342">
        <w:rPr>
          <w:rFonts w:ascii="Times New Roman" w:hAnsi="Times New Roman" w:cs="Times New Roman"/>
          <w:color w:val="000000" w:themeColor="text1"/>
        </w:rPr>
        <w:t>s</w:t>
      </w:r>
      <w:r w:rsidRPr="00112342">
        <w:rPr>
          <w:rFonts w:ascii="Times New Roman" w:hAnsi="Times New Roman" w:cs="Times New Roman"/>
          <w:color w:val="000000" w:themeColor="text1"/>
        </w:rPr>
        <w:t xml:space="preserve">, </w:t>
      </w:r>
      <w:r w:rsidR="00902EE8" w:rsidRPr="00112342">
        <w:rPr>
          <w:rFonts w:ascii="Times New Roman" w:hAnsi="Times New Roman" w:cs="Times New Roman"/>
          <w:color w:val="000000" w:themeColor="text1"/>
        </w:rPr>
        <w:t xml:space="preserve">I find that the distribution is increased at </w:t>
      </w:r>
      <w:r w:rsidR="00274784" w:rsidRPr="00112342">
        <w:rPr>
          <w:rFonts w:ascii="Times New Roman" w:hAnsi="Times New Roman" w:cs="Times New Roman"/>
          <w:color w:val="000000" w:themeColor="text1"/>
        </w:rPr>
        <w:t xml:space="preserve">first decade. Although it is raised at beginning, it falls down obviously at last three decades. So, it means that the time of patent document granted have reduction a lot. It does not need cost a long time for waiting the patent documents passed. </w:t>
      </w:r>
    </w:p>
    <w:p w14:paraId="5E651BA9" w14:textId="53BEA76D" w:rsidR="00D42FAE" w:rsidRPr="00112342" w:rsidRDefault="00D42FAE" w:rsidP="00EC7C79">
      <w:pPr>
        <w:spacing w:line="480" w:lineRule="auto"/>
        <w:jc w:val="both"/>
        <w:rPr>
          <w:rFonts w:ascii="Times New Roman" w:hAnsi="Times New Roman" w:cs="Times New Roman"/>
          <w:color w:val="000000" w:themeColor="text1"/>
        </w:rPr>
      </w:pPr>
    </w:p>
    <w:p w14:paraId="5429EEE4" w14:textId="7C578724" w:rsidR="00D42FAE" w:rsidRPr="00112342" w:rsidRDefault="00D42FAE" w:rsidP="00EC7C79">
      <w:pPr>
        <w:spacing w:line="480" w:lineRule="auto"/>
        <w:jc w:val="both"/>
        <w:rPr>
          <w:rFonts w:ascii="Times New Roman" w:hAnsi="Times New Roman" w:cs="Times New Roman"/>
          <w:color w:val="000000" w:themeColor="text1"/>
        </w:rPr>
      </w:pPr>
    </w:p>
    <w:p w14:paraId="44E85FDF" w14:textId="77777777" w:rsidR="00D42FAE" w:rsidRPr="00112342" w:rsidRDefault="00D42FAE" w:rsidP="00EC7C79">
      <w:pPr>
        <w:spacing w:line="480" w:lineRule="auto"/>
        <w:jc w:val="both"/>
        <w:rPr>
          <w:rFonts w:ascii="Times New Roman" w:hAnsi="Times New Roman" w:cs="Times New Roman"/>
          <w:color w:val="000000" w:themeColor="text1"/>
        </w:rPr>
      </w:pPr>
    </w:p>
    <w:p w14:paraId="4BC4AB84" w14:textId="693FDCFD" w:rsidR="00E74B42" w:rsidRPr="00112342" w:rsidRDefault="00D42FAE" w:rsidP="00EC7C79">
      <w:pPr>
        <w:pStyle w:val="Heading1"/>
        <w:numPr>
          <w:ilvl w:val="0"/>
          <w:numId w:val="5"/>
        </w:numPr>
        <w:spacing w:line="480" w:lineRule="auto"/>
        <w:ind w:left="0" w:firstLine="0"/>
        <w:jc w:val="both"/>
        <w:rPr>
          <w:color w:val="000000" w:themeColor="text1"/>
        </w:rPr>
      </w:pPr>
      <w:bookmarkStart w:id="7" w:name="_Toc528884191"/>
      <w:r w:rsidRPr="00112342">
        <w:rPr>
          <w:color w:val="000000" w:themeColor="text1"/>
        </w:rPr>
        <w:lastRenderedPageBreak/>
        <w:t>Patent family</w:t>
      </w:r>
      <w:bookmarkEnd w:id="7"/>
    </w:p>
    <w:p w14:paraId="148C7D8F" w14:textId="0B411D7C" w:rsidR="00CC5C13" w:rsidRPr="00112342" w:rsidRDefault="00692E56" w:rsidP="00EC7C79">
      <w:pPr>
        <w:spacing w:line="480" w:lineRule="auto"/>
        <w:jc w:val="both"/>
        <w:rPr>
          <w:rFonts w:ascii="Times New Roman" w:eastAsia="Times New Roman" w:hAnsi="Times New Roman" w:cs="Times New Roman"/>
          <w:color w:val="000000" w:themeColor="text1"/>
        </w:rPr>
      </w:pPr>
      <w:r w:rsidRPr="00112342">
        <w:rPr>
          <w:rFonts w:ascii="Times New Roman" w:eastAsia="Times New Roman" w:hAnsi="Times New Roman" w:cs="Times New Roman"/>
          <w:noProof/>
          <w:color w:val="000000" w:themeColor="text1"/>
        </w:rPr>
        <w:drawing>
          <wp:inline distT="0" distB="0" distL="0" distR="0" wp14:anchorId="5C14DCFC" wp14:editId="2780FE8E">
            <wp:extent cx="5943600" cy="42767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p>
    <w:p w14:paraId="056A8781" w14:textId="4E049735" w:rsidR="00D9780A" w:rsidRPr="00112342" w:rsidRDefault="00D9780A" w:rsidP="00EC7C79">
      <w:pPr>
        <w:spacing w:line="480" w:lineRule="auto"/>
        <w:jc w:val="both"/>
        <w:rPr>
          <w:rFonts w:ascii="Times New Roman" w:eastAsia="Times New Roman" w:hAnsi="Times New Roman" w:cs="Times New Roman"/>
          <w:color w:val="000000" w:themeColor="text1"/>
        </w:rPr>
      </w:pPr>
      <w:r w:rsidRPr="00112342">
        <w:rPr>
          <w:rFonts w:ascii="Times New Roman" w:eastAsia="Times New Roman" w:hAnsi="Times New Roman" w:cs="Times New Roman"/>
          <w:color w:val="000000" w:themeColor="text1"/>
        </w:rPr>
        <w:t xml:space="preserve">In this graph, I put the family ID as column and patent or publication ID as row. So then let patent ID in distinct, it is easy to obtain the distribution of patent ID according to different family IDs. At last, when the family ID equals to 1000000000000, they have the greatest number of Patent or Publication IDs, totally 831.  And you can check the file in tableau. </w:t>
      </w:r>
    </w:p>
    <w:p w14:paraId="78BBF4AA" w14:textId="19FBC1BE" w:rsidR="00CC5C13" w:rsidRPr="00112342" w:rsidRDefault="00CC5C13" w:rsidP="00EC7C79">
      <w:pPr>
        <w:spacing w:line="480" w:lineRule="auto"/>
        <w:jc w:val="both"/>
        <w:rPr>
          <w:rFonts w:ascii="Times New Roman" w:eastAsia="Times New Roman" w:hAnsi="Times New Roman" w:cs="Times New Roman"/>
          <w:color w:val="000000" w:themeColor="text1"/>
        </w:rPr>
      </w:pPr>
    </w:p>
    <w:p w14:paraId="6A445FFA" w14:textId="27E0F829" w:rsidR="00CC5C13" w:rsidRPr="00112342" w:rsidRDefault="00CC5C13" w:rsidP="00EC7C79">
      <w:pPr>
        <w:spacing w:line="480" w:lineRule="auto"/>
        <w:jc w:val="both"/>
        <w:rPr>
          <w:rFonts w:ascii="Times New Roman" w:eastAsia="Times New Roman" w:hAnsi="Times New Roman" w:cs="Times New Roman"/>
          <w:color w:val="000000" w:themeColor="text1"/>
        </w:rPr>
      </w:pPr>
    </w:p>
    <w:p w14:paraId="7C9D04F9" w14:textId="77777777" w:rsidR="00210C47" w:rsidRPr="00112342" w:rsidRDefault="00210C47" w:rsidP="00EC7C79">
      <w:pPr>
        <w:spacing w:line="480" w:lineRule="auto"/>
        <w:jc w:val="both"/>
        <w:rPr>
          <w:rFonts w:ascii="Times New Roman" w:eastAsia="Times New Roman" w:hAnsi="Times New Roman" w:cs="Times New Roman"/>
          <w:color w:val="000000" w:themeColor="text1"/>
        </w:rPr>
      </w:pPr>
    </w:p>
    <w:p w14:paraId="3AFAC98D" w14:textId="04A4C20D" w:rsidR="00B2532F" w:rsidRPr="00B2532F" w:rsidRDefault="00DB0876" w:rsidP="00B2532F">
      <w:pPr>
        <w:pStyle w:val="Heading1"/>
        <w:numPr>
          <w:ilvl w:val="0"/>
          <w:numId w:val="5"/>
        </w:numPr>
        <w:spacing w:line="480" w:lineRule="auto"/>
        <w:ind w:left="0" w:firstLine="0"/>
        <w:jc w:val="both"/>
        <w:rPr>
          <w:color w:val="000000" w:themeColor="text1"/>
        </w:rPr>
      </w:pPr>
      <w:bookmarkStart w:id="8" w:name="_Toc528884192"/>
      <w:r w:rsidRPr="00112342">
        <w:rPr>
          <w:color w:val="000000" w:themeColor="text1"/>
        </w:rPr>
        <w:lastRenderedPageBreak/>
        <w:t xml:space="preserve">Classification </w:t>
      </w:r>
      <w:r w:rsidR="00E15890" w:rsidRPr="00112342">
        <w:rPr>
          <w:color w:val="000000" w:themeColor="text1"/>
        </w:rPr>
        <w:t>Appeared in Most</w:t>
      </w:r>
      <w:bookmarkEnd w:id="8"/>
    </w:p>
    <w:p w14:paraId="5DF25927" w14:textId="1C8F178D" w:rsidR="00285FFD" w:rsidRPr="00112342" w:rsidRDefault="0087606B" w:rsidP="00EC7C79">
      <w:pPr>
        <w:spacing w:line="480" w:lineRule="auto"/>
        <w:jc w:val="both"/>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72146799" wp14:editId="2D03DD6D">
            <wp:extent cx="6039556" cy="4341899"/>
            <wp:effectExtent l="0" t="0" r="571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86408" cy="4375581"/>
                    </a:xfrm>
                    <a:prstGeom prst="rect">
                      <a:avLst/>
                    </a:prstGeom>
                  </pic:spPr>
                </pic:pic>
              </a:graphicData>
            </a:graphic>
          </wp:inline>
        </w:drawing>
      </w:r>
      <w:r>
        <w:rPr>
          <w:rFonts w:ascii="Times New Roman" w:hAnsi="Times New Roman" w:cs="Times New Roman"/>
          <w:noProof/>
          <w:color w:val="000000" w:themeColor="text1"/>
        </w:rPr>
        <w:lastRenderedPageBreak/>
        <w:drawing>
          <wp:inline distT="0" distB="0" distL="0" distR="0" wp14:anchorId="7650D6E1" wp14:editId="17B07657">
            <wp:extent cx="5943600" cy="42729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4.1.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272915"/>
                    </a:xfrm>
                    <a:prstGeom prst="rect">
                      <a:avLst/>
                    </a:prstGeom>
                  </pic:spPr>
                </pic:pic>
              </a:graphicData>
            </a:graphic>
          </wp:inline>
        </w:drawing>
      </w:r>
      <w:r>
        <w:rPr>
          <w:rFonts w:ascii="Times New Roman" w:hAnsi="Times New Roman" w:cs="Times New Roman"/>
          <w:noProof/>
          <w:color w:val="000000" w:themeColor="text1"/>
        </w:rPr>
        <w:lastRenderedPageBreak/>
        <w:drawing>
          <wp:inline distT="0" distB="0" distL="0" distR="0" wp14:anchorId="7AC91034" wp14:editId="75358D0F">
            <wp:extent cx="5943600" cy="42767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4.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r>
        <w:rPr>
          <w:rFonts w:ascii="Times New Roman" w:hAnsi="Times New Roman" w:cs="Times New Roman"/>
          <w:noProof/>
          <w:color w:val="000000" w:themeColor="text1"/>
        </w:rPr>
        <w:lastRenderedPageBreak/>
        <w:drawing>
          <wp:inline distT="0" distB="0" distL="0" distR="0" wp14:anchorId="02774763" wp14:editId="7C1F6247">
            <wp:extent cx="5943600" cy="42729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4.1.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272915"/>
                    </a:xfrm>
                    <a:prstGeom prst="rect">
                      <a:avLst/>
                    </a:prstGeom>
                  </pic:spPr>
                </pic:pic>
              </a:graphicData>
            </a:graphic>
          </wp:inline>
        </w:drawing>
      </w:r>
      <w:r>
        <w:rPr>
          <w:rFonts w:ascii="Times New Roman" w:hAnsi="Times New Roman" w:cs="Times New Roman"/>
          <w:noProof/>
          <w:color w:val="000000" w:themeColor="text1"/>
        </w:rPr>
        <w:lastRenderedPageBreak/>
        <w:drawing>
          <wp:inline distT="0" distB="0" distL="0" distR="0" wp14:anchorId="7CD886AC" wp14:editId="1431CC6E">
            <wp:extent cx="5943600" cy="42729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4.1.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272915"/>
                    </a:xfrm>
                    <a:prstGeom prst="rect">
                      <a:avLst/>
                    </a:prstGeom>
                  </pic:spPr>
                </pic:pic>
              </a:graphicData>
            </a:graphic>
          </wp:inline>
        </w:drawing>
      </w:r>
      <w:r>
        <w:rPr>
          <w:rFonts w:ascii="Times New Roman" w:hAnsi="Times New Roman" w:cs="Times New Roman"/>
          <w:noProof/>
          <w:color w:val="000000" w:themeColor="text1"/>
        </w:rPr>
        <w:lastRenderedPageBreak/>
        <w:drawing>
          <wp:inline distT="0" distB="0" distL="0" distR="0" wp14:anchorId="38874248" wp14:editId="2E93E859">
            <wp:extent cx="5943600" cy="42767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4.1.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p>
    <w:p w14:paraId="16218210" w14:textId="7344E423" w:rsidR="0056365F" w:rsidRPr="00112342" w:rsidRDefault="0087606B" w:rsidP="00EC7C79">
      <w:pPr>
        <w:spacing w:line="480" w:lineRule="auto"/>
        <w:jc w:val="both"/>
        <w:rPr>
          <w:rFonts w:ascii="Times New Roman" w:eastAsia="Times New Roman" w:hAnsi="Times New Roman" w:cs="Times New Roman" w:hint="eastAsia"/>
          <w:color w:val="000000" w:themeColor="text1"/>
        </w:rPr>
      </w:pPr>
      <w:r>
        <w:rPr>
          <w:rFonts w:ascii="Times New Roman" w:eastAsia="Times New Roman" w:hAnsi="Times New Roman" w:cs="Times New Roman"/>
          <w:color w:val="000000" w:themeColor="text1"/>
        </w:rPr>
        <w:t>These graphs</w:t>
      </w:r>
      <w:r w:rsidR="00B12F0F">
        <w:rPr>
          <w:rFonts w:ascii="Times New Roman" w:eastAsia="Times New Roman" w:hAnsi="Times New Roman" w:cs="Times New Roman"/>
          <w:color w:val="000000" w:themeColor="text1"/>
        </w:rPr>
        <w:t xml:space="preserve"> show</w:t>
      </w:r>
      <w:r>
        <w:rPr>
          <w:rFonts w:ascii="Times New Roman" w:eastAsia="Times New Roman" w:hAnsi="Times New Roman" w:cs="Times New Roman"/>
          <w:color w:val="000000" w:themeColor="text1"/>
        </w:rPr>
        <w:t xml:space="preserve"> the different classification</w:t>
      </w:r>
      <w:r w:rsidR="00B12F0F">
        <w:rPr>
          <w:rFonts w:ascii="Times New Roman" w:eastAsia="Times New Roman" w:hAnsi="Times New Roman" w:cs="Times New Roman"/>
          <w:color w:val="000000" w:themeColor="text1"/>
        </w:rPr>
        <w:t>s</w:t>
      </w:r>
      <w:r>
        <w:rPr>
          <w:rFonts w:ascii="Times New Roman" w:eastAsia="Times New Roman" w:hAnsi="Times New Roman" w:cs="Times New Roman"/>
          <w:color w:val="000000" w:themeColor="text1"/>
        </w:rPr>
        <w:t xml:space="preserve"> in specific code appearing patent documents times</w:t>
      </w:r>
      <w:r w:rsidR="00B12F0F">
        <w:rPr>
          <w:rFonts w:ascii="Times New Roman" w:eastAsia="Times New Roman" w:hAnsi="Times New Roman" w:cs="Times New Roman"/>
          <w:color w:val="000000" w:themeColor="text1"/>
        </w:rPr>
        <w:t xml:space="preserve"> most often</w:t>
      </w:r>
      <w:r>
        <w:rPr>
          <w:rFonts w:ascii="Times New Roman" w:eastAsia="Times New Roman" w:hAnsi="Times New Roman" w:cs="Times New Roman"/>
          <w:color w:val="000000" w:themeColor="text1"/>
        </w:rPr>
        <w:t>. Therefore, comparing the six graphs</w:t>
      </w:r>
      <w:r w:rsidR="00B12F0F">
        <w:rPr>
          <w:rFonts w:ascii="Times New Roman" w:eastAsia="Times New Roman" w:hAnsi="Times New Roman" w:cs="Times New Roman"/>
          <w:color w:val="000000" w:themeColor="text1"/>
        </w:rPr>
        <w:t xml:space="preserve"> totally</w:t>
      </w:r>
      <w:r>
        <w:rPr>
          <w:rFonts w:ascii="Times New Roman" w:eastAsia="Times New Roman" w:hAnsi="Times New Roman" w:cs="Times New Roman"/>
          <w:color w:val="000000" w:themeColor="text1"/>
        </w:rPr>
        <w:t xml:space="preserve">, the largest value is </w:t>
      </w:r>
      <w:r w:rsidR="00B12F0F">
        <w:rPr>
          <w:rFonts w:ascii="Times New Roman" w:eastAsia="Times New Roman" w:hAnsi="Times New Roman" w:cs="Times New Roman"/>
          <w:color w:val="000000" w:themeColor="text1"/>
        </w:rPr>
        <w:t xml:space="preserve">11841, the IPC Primary named </w:t>
      </w:r>
      <w:r w:rsidR="00B12F0F" w:rsidRPr="00B12F0F">
        <w:rPr>
          <w:rFonts w:ascii="Times New Roman" w:eastAsia="Times New Roman" w:hAnsi="Times New Roman" w:cs="Times New Roman"/>
          <w:color w:val="000000" w:themeColor="text1"/>
        </w:rPr>
        <w:t>C12Q1/68</w:t>
      </w:r>
      <w:r w:rsidR="00B12F0F">
        <w:rPr>
          <w:rFonts w:ascii="Times New Roman" w:eastAsia="Times New Roman" w:hAnsi="Times New Roman" w:cs="Times New Roman"/>
          <w:color w:val="000000" w:themeColor="text1"/>
        </w:rPr>
        <w:t xml:space="preserve">. </w:t>
      </w:r>
    </w:p>
    <w:p w14:paraId="102332E6" w14:textId="30259427" w:rsidR="00CC5C13" w:rsidRPr="00112342" w:rsidRDefault="00B12F0F" w:rsidP="00EC7C79">
      <w:pPr>
        <w:spacing w:line="48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30D5E8FC" wp14:editId="13E3252C">
            <wp:extent cx="5943600" cy="427418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4.2.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inline>
        </w:drawing>
      </w:r>
      <w:r>
        <w:rPr>
          <w:rFonts w:ascii="Times New Roman" w:eastAsia="Times New Roman" w:hAnsi="Times New Roman" w:cs="Times New Roman"/>
          <w:noProof/>
          <w:color w:val="000000" w:themeColor="text1"/>
        </w:rPr>
        <w:lastRenderedPageBreak/>
        <w:drawing>
          <wp:inline distT="0" distB="0" distL="0" distR="0" wp14:anchorId="0BAEBF68" wp14:editId="6B4A6C30">
            <wp:extent cx="5943600" cy="42741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4.2.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inline>
        </w:drawing>
      </w:r>
      <w:r>
        <w:rPr>
          <w:rFonts w:ascii="Times New Roman" w:eastAsia="Times New Roman" w:hAnsi="Times New Roman" w:cs="Times New Roman"/>
          <w:noProof/>
          <w:color w:val="000000" w:themeColor="text1"/>
        </w:rPr>
        <w:lastRenderedPageBreak/>
        <w:drawing>
          <wp:inline distT="0" distB="0" distL="0" distR="0" wp14:anchorId="7A2E61C4" wp14:editId="387AF85A">
            <wp:extent cx="5943600" cy="42741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4.2.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inline>
        </w:drawing>
      </w:r>
      <w:r>
        <w:rPr>
          <w:rFonts w:ascii="Times New Roman" w:eastAsia="Times New Roman" w:hAnsi="Times New Roman" w:cs="Times New Roman"/>
          <w:noProof/>
          <w:color w:val="000000" w:themeColor="text1"/>
        </w:rPr>
        <w:lastRenderedPageBreak/>
        <w:drawing>
          <wp:inline distT="0" distB="0" distL="0" distR="0" wp14:anchorId="663BF4E8" wp14:editId="4EC89B6C">
            <wp:extent cx="5943600" cy="42741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4.2.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inline>
        </w:drawing>
      </w:r>
      <w:r>
        <w:rPr>
          <w:rFonts w:ascii="Times New Roman" w:eastAsia="Times New Roman" w:hAnsi="Times New Roman" w:cs="Times New Roman"/>
          <w:noProof/>
          <w:color w:val="000000" w:themeColor="text1"/>
        </w:rPr>
        <w:lastRenderedPageBreak/>
        <w:drawing>
          <wp:inline distT="0" distB="0" distL="0" distR="0" wp14:anchorId="669E799B" wp14:editId="7D9C0E18">
            <wp:extent cx="5943600" cy="42741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4.2.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inline>
        </w:drawing>
      </w:r>
      <w:r>
        <w:rPr>
          <w:rFonts w:ascii="Times New Roman" w:eastAsia="Times New Roman" w:hAnsi="Times New Roman" w:cs="Times New Roman"/>
          <w:noProof/>
          <w:color w:val="000000" w:themeColor="text1"/>
        </w:rPr>
        <w:drawing>
          <wp:inline distT="0" distB="0" distL="0" distR="0" wp14:anchorId="2CB16D64" wp14:editId="7AAFB4F8">
            <wp:extent cx="5943600" cy="42741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4.2.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inline>
        </w:drawing>
      </w:r>
    </w:p>
    <w:p w14:paraId="662B1B9D" w14:textId="492BE50A" w:rsidR="00B12F0F" w:rsidRPr="00112342" w:rsidRDefault="00B12F0F" w:rsidP="00EC7C79">
      <w:pPr>
        <w:spacing w:line="48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These graphs show the different classifications in specific code appearing patent documents times most often split by decades. From these graphs, in 1996-2005 and 2006 -2016, all kinds of classifications of patent documents number are increased obviously, I think that is because the treating in cancer developed in that period time. </w:t>
      </w:r>
    </w:p>
    <w:p w14:paraId="7B5E4945" w14:textId="6B2DD6CC" w:rsidR="00CC5C13" w:rsidRPr="00112342" w:rsidRDefault="00CC5C13" w:rsidP="00EC7C79">
      <w:pPr>
        <w:spacing w:line="480" w:lineRule="auto"/>
        <w:jc w:val="both"/>
        <w:rPr>
          <w:rFonts w:ascii="Times New Roman" w:eastAsia="Times New Roman" w:hAnsi="Times New Roman" w:cs="Times New Roman"/>
          <w:color w:val="000000" w:themeColor="text1"/>
        </w:rPr>
      </w:pPr>
    </w:p>
    <w:p w14:paraId="58963E54" w14:textId="16E1FDDA" w:rsidR="00CC5C13" w:rsidRPr="00112342" w:rsidRDefault="00CC5C13" w:rsidP="00EC7C79">
      <w:pPr>
        <w:spacing w:line="480" w:lineRule="auto"/>
        <w:jc w:val="both"/>
        <w:rPr>
          <w:rFonts w:ascii="Times New Roman" w:eastAsia="Times New Roman" w:hAnsi="Times New Roman" w:cs="Times New Roman"/>
          <w:color w:val="000000" w:themeColor="text1"/>
        </w:rPr>
      </w:pPr>
    </w:p>
    <w:p w14:paraId="76D445CB" w14:textId="2DC2D41A" w:rsidR="00CC5C13" w:rsidRPr="00112342" w:rsidRDefault="00CC5C13" w:rsidP="00EC7C79">
      <w:pPr>
        <w:spacing w:line="480" w:lineRule="auto"/>
        <w:jc w:val="both"/>
        <w:rPr>
          <w:rFonts w:ascii="Times New Roman" w:eastAsia="Times New Roman" w:hAnsi="Times New Roman" w:cs="Times New Roman"/>
          <w:color w:val="000000" w:themeColor="text1"/>
        </w:rPr>
      </w:pPr>
    </w:p>
    <w:p w14:paraId="264FB5B9" w14:textId="5AFB5099" w:rsidR="00E15890" w:rsidRPr="00112342" w:rsidRDefault="00E15890" w:rsidP="00EC7C79">
      <w:pPr>
        <w:spacing w:line="480" w:lineRule="auto"/>
        <w:jc w:val="both"/>
        <w:rPr>
          <w:rFonts w:ascii="Times New Roman" w:eastAsia="Times New Roman" w:hAnsi="Times New Roman" w:cs="Times New Roman"/>
          <w:color w:val="000000" w:themeColor="text1"/>
        </w:rPr>
      </w:pPr>
    </w:p>
    <w:p w14:paraId="764FE7FA" w14:textId="72835F53" w:rsidR="00E15890" w:rsidRPr="00112342" w:rsidRDefault="00E15890" w:rsidP="00EC7C79">
      <w:pPr>
        <w:spacing w:line="480" w:lineRule="auto"/>
        <w:jc w:val="both"/>
        <w:rPr>
          <w:rFonts w:ascii="Times New Roman" w:eastAsia="Times New Roman" w:hAnsi="Times New Roman" w:cs="Times New Roman"/>
          <w:color w:val="000000" w:themeColor="text1"/>
        </w:rPr>
      </w:pPr>
    </w:p>
    <w:p w14:paraId="34ECD695" w14:textId="7CF0ED77" w:rsidR="00E15890" w:rsidRPr="00112342" w:rsidRDefault="00E15890" w:rsidP="00EC7C79">
      <w:pPr>
        <w:spacing w:line="480" w:lineRule="auto"/>
        <w:jc w:val="both"/>
        <w:rPr>
          <w:rFonts w:ascii="Times New Roman" w:eastAsia="Times New Roman" w:hAnsi="Times New Roman" w:cs="Times New Roman"/>
          <w:color w:val="000000" w:themeColor="text1"/>
        </w:rPr>
      </w:pPr>
    </w:p>
    <w:p w14:paraId="48B58E01" w14:textId="6B4C49D8" w:rsidR="0056365F" w:rsidRPr="00112342" w:rsidRDefault="0056365F" w:rsidP="00EC7C79">
      <w:pPr>
        <w:spacing w:line="480" w:lineRule="auto"/>
        <w:jc w:val="both"/>
        <w:rPr>
          <w:rFonts w:ascii="Times New Roman" w:eastAsia="Times New Roman" w:hAnsi="Times New Roman" w:cs="Times New Roman"/>
          <w:color w:val="000000" w:themeColor="text1"/>
        </w:rPr>
      </w:pPr>
    </w:p>
    <w:p w14:paraId="2F405B76" w14:textId="081CEA3A" w:rsidR="0056365F" w:rsidRPr="00112342" w:rsidRDefault="00E15890" w:rsidP="00EC7C79">
      <w:pPr>
        <w:pStyle w:val="Heading1"/>
        <w:numPr>
          <w:ilvl w:val="0"/>
          <w:numId w:val="5"/>
        </w:numPr>
        <w:spacing w:line="480" w:lineRule="auto"/>
        <w:ind w:left="0" w:firstLine="0"/>
        <w:jc w:val="both"/>
        <w:rPr>
          <w:color w:val="000000" w:themeColor="text1"/>
        </w:rPr>
      </w:pPr>
      <w:bookmarkStart w:id="9" w:name="_Toc528884193"/>
      <w:r w:rsidRPr="00112342">
        <w:rPr>
          <w:color w:val="000000" w:themeColor="text1"/>
        </w:rPr>
        <w:t>NIH Funding</w:t>
      </w:r>
      <w:bookmarkEnd w:id="9"/>
    </w:p>
    <w:p w14:paraId="58525F94" w14:textId="68D889DD" w:rsidR="00E15890" w:rsidRPr="00112342" w:rsidRDefault="00E15890" w:rsidP="00EC7C79">
      <w:pPr>
        <w:pStyle w:val="Heading1"/>
        <w:numPr>
          <w:ilvl w:val="1"/>
          <w:numId w:val="5"/>
        </w:numPr>
        <w:spacing w:line="480" w:lineRule="auto"/>
        <w:jc w:val="both"/>
        <w:rPr>
          <w:color w:val="000000" w:themeColor="text1"/>
        </w:rPr>
      </w:pPr>
      <w:bookmarkStart w:id="10" w:name="_Toc528884194"/>
      <w:r w:rsidRPr="00112342">
        <w:rPr>
          <w:color w:val="000000" w:themeColor="text1"/>
          <w:sz w:val="32"/>
          <w:szCs w:val="32"/>
        </w:rPr>
        <w:t>The number of patent documents in NIH Funding</w:t>
      </w:r>
      <w:bookmarkEnd w:id="10"/>
    </w:p>
    <w:p w14:paraId="596D14C3" w14:textId="32779043" w:rsidR="00DB0876" w:rsidRPr="00112342" w:rsidRDefault="00E15890" w:rsidP="00EC7C79">
      <w:pPr>
        <w:spacing w:line="480" w:lineRule="auto"/>
        <w:jc w:val="both"/>
        <w:rPr>
          <w:rFonts w:ascii="Times New Roman" w:eastAsia="Times New Roman" w:hAnsi="Times New Roman" w:cs="Times New Roman"/>
          <w:color w:val="000000" w:themeColor="text1"/>
        </w:rPr>
      </w:pPr>
      <w:r w:rsidRPr="00112342">
        <w:rPr>
          <w:rFonts w:ascii="Times New Roman" w:eastAsia="Times New Roman" w:hAnsi="Times New Roman" w:cs="Times New Roman"/>
          <w:noProof/>
          <w:color w:val="000000" w:themeColor="text1"/>
        </w:rPr>
        <w:drawing>
          <wp:inline distT="0" distB="0" distL="0" distR="0" wp14:anchorId="2FE62473" wp14:editId="4B96ED03">
            <wp:extent cx="5943600" cy="42767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p>
    <w:p w14:paraId="408A67C9" w14:textId="276202C9" w:rsidR="00CC5C13" w:rsidRPr="00112342" w:rsidRDefault="00E15890" w:rsidP="00EC7C79">
      <w:pPr>
        <w:spacing w:line="480" w:lineRule="auto"/>
        <w:jc w:val="both"/>
        <w:rPr>
          <w:rFonts w:ascii="Times New Roman" w:eastAsia="Times New Roman" w:hAnsi="Times New Roman" w:cs="Times New Roman"/>
          <w:color w:val="000000" w:themeColor="text1"/>
        </w:rPr>
      </w:pPr>
      <w:r w:rsidRPr="00112342">
        <w:rPr>
          <w:rFonts w:ascii="Times New Roman" w:eastAsia="Times New Roman" w:hAnsi="Times New Roman" w:cs="Times New Roman"/>
          <w:color w:val="000000" w:themeColor="text1"/>
        </w:rPr>
        <w:t>In this graph, we can see that the number of NIH federal grant number is 7289.0 and NIH grant recipient organi</w:t>
      </w:r>
      <w:r w:rsidR="00C5643C" w:rsidRPr="00112342">
        <w:rPr>
          <w:rFonts w:ascii="Times New Roman" w:eastAsia="Times New Roman" w:hAnsi="Times New Roman" w:cs="Times New Roman"/>
          <w:color w:val="000000" w:themeColor="text1"/>
        </w:rPr>
        <w:t>zation is 7054.0.</w:t>
      </w:r>
      <w:r w:rsidRPr="00112342">
        <w:rPr>
          <w:rFonts w:ascii="Times New Roman" w:eastAsia="Times New Roman" w:hAnsi="Times New Roman" w:cs="Times New Roman"/>
          <w:color w:val="000000" w:themeColor="text1"/>
        </w:rPr>
        <w:t xml:space="preserve"> </w:t>
      </w:r>
    </w:p>
    <w:p w14:paraId="3994030C" w14:textId="6BCD983C" w:rsidR="00E15890" w:rsidRPr="00112342" w:rsidRDefault="00387634" w:rsidP="00EC7C79">
      <w:pPr>
        <w:pStyle w:val="Heading2"/>
        <w:numPr>
          <w:ilvl w:val="1"/>
          <w:numId w:val="5"/>
        </w:numPr>
        <w:spacing w:line="480" w:lineRule="auto"/>
        <w:jc w:val="both"/>
        <w:rPr>
          <w:rFonts w:ascii="Times New Roman" w:hAnsi="Times New Roman" w:cs="Times New Roman"/>
          <w:b/>
          <w:color w:val="000000" w:themeColor="text1"/>
          <w:sz w:val="32"/>
          <w:szCs w:val="32"/>
        </w:rPr>
      </w:pPr>
      <w:bookmarkStart w:id="11" w:name="_Toc528884195"/>
      <w:r w:rsidRPr="00112342">
        <w:rPr>
          <w:rFonts w:ascii="Times New Roman" w:hAnsi="Times New Roman" w:cs="Times New Roman"/>
          <w:b/>
          <w:color w:val="000000" w:themeColor="text1"/>
          <w:sz w:val="32"/>
          <w:szCs w:val="32"/>
        </w:rPr>
        <w:t>The categories of NIH Funding</w:t>
      </w:r>
      <w:bookmarkEnd w:id="11"/>
    </w:p>
    <w:p w14:paraId="49562D62" w14:textId="66D62834" w:rsidR="00C5643C" w:rsidRPr="00112342" w:rsidRDefault="00C5643C"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noProof/>
          <w:color w:val="000000" w:themeColor="text1"/>
        </w:rPr>
        <w:drawing>
          <wp:inline distT="0" distB="0" distL="0" distR="0" wp14:anchorId="3FE3E4C4" wp14:editId="0D5DE991">
            <wp:extent cx="5943600" cy="5273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5.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273040"/>
                    </a:xfrm>
                    <a:prstGeom prst="rect">
                      <a:avLst/>
                    </a:prstGeom>
                  </pic:spPr>
                </pic:pic>
              </a:graphicData>
            </a:graphic>
          </wp:inline>
        </w:drawing>
      </w:r>
    </w:p>
    <w:p w14:paraId="40D14C80" w14:textId="76119B7A" w:rsidR="00C5643C" w:rsidRPr="00112342" w:rsidRDefault="00C5643C"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 xml:space="preserve">In this graph, it shows the different categories according to the NIH Federal Grant Number. </w:t>
      </w:r>
    </w:p>
    <w:p w14:paraId="1C869BF2" w14:textId="6D9B4D0F" w:rsidR="00C5643C" w:rsidRPr="00112342" w:rsidRDefault="00C5643C"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noProof/>
          <w:color w:val="000000" w:themeColor="text1"/>
        </w:rPr>
        <w:drawing>
          <wp:inline distT="0" distB="0" distL="0" distR="0" wp14:anchorId="39B0920F" wp14:editId="1A73F56E">
            <wp:extent cx="5943600" cy="5273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5.2 (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273040"/>
                    </a:xfrm>
                    <a:prstGeom prst="rect">
                      <a:avLst/>
                    </a:prstGeom>
                  </pic:spPr>
                </pic:pic>
              </a:graphicData>
            </a:graphic>
          </wp:inline>
        </w:drawing>
      </w:r>
    </w:p>
    <w:p w14:paraId="2FB480DD" w14:textId="77777777" w:rsidR="00801DE9" w:rsidRPr="00112342" w:rsidRDefault="00C5643C"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 xml:space="preserve">And in this graph, it shows the different categories according to the NIH Grant Recipient Organization. </w:t>
      </w:r>
      <w:r w:rsidR="00801DE9" w:rsidRPr="00112342">
        <w:rPr>
          <w:rFonts w:ascii="Times New Roman" w:hAnsi="Times New Roman" w:cs="Times New Roman"/>
          <w:color w:val="000000" w:themeColor="text1"/>
        </w:rPr>
        <w:t xml:space="preserve"> </w:t>
      </w:r>
    </w:p>
    <w:p w14:paraId="41832B65" w14:textId="0F502893" w:rsidR="00C5643C" w:rsidRPr="00112342" w:rsidRDefault="00C5643C"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It is different, so we can see that in NIH Federal Grant Number, the most often category is Cells and Enzymes. However, in NIH Grant Recipient Organization, the most often category is Cells and Enzymes, Diagnostic and Surgical Devices and Drugs and Chemistry. I am realized that it split into different category because of the organization character</w:t>
      </w:r>
      <w:r w:rsidR="00801DE9" w:rsidRPr="00112342">
        <w:rPr>
          <w:rFonts w:ascii="Times New Roman" w:hAnsi="Times New Roman" w:cs="Times New Roman"/>
          <w:color w:val="000000" w:themeColor="text1"/>
        </w:rPr>
        <w:t xml:space="preserve">istic. </w:t>
      </w:r>
    </w:p>
    <w:p w14:paraId="11313AB7" w14:textId="27D4F098" w:rsidR="00472171" w:rsidRPr="00112342" w:rsidRDefault="00472171" w:rsidP="00EC7C79">
      <w:pPr>
        <w:pStyle w:val="Heading2"/>
        <w:numPr>
          <w:ilvl w:val="1"/>
          <w:numId w:val="5"/>
        </w:numPr>
        <w:spacing w:line="480" w:lineRule="auto"/>
        <w:jc w:val="both"/>
        <w:rPr>
          <w:rFonts w:ascii="Times New Roman" w:hAnsi="Times New Roman" w:cs="Times New Roman"/>
          <w:b/>
          <w:color w:val="000000" w:themeColor="text1"/>
          <w:sz w:val="32"/>
          <w:szCs w:val="32"/>
        </w:rPr>
      </w:pPr>
      <w:bookmarkStart w:id="12" w:name="_Toc528884196"/>
      <w:r w:rsidRPr="00112342">
        <w:rPr>
          <w:rFonts w:ascii="Times New Roman" w:hAnsi="Times New Roman" w:cs="Times New Roman"/>
          <w:b/>
          <w:color w:val="000000" w:themeColor="text1"/>
          <w:sz w:val="32"/>
          <w:szCs w:val="32"/>
        </w:rPr>
        <w:t>The organization receive NIH the most often</w:t>
      </w:r>
      <w:bookmarkEnd w:id="12"/>
      <w:r w:rsidRPr="00112342">
        <w:rPr>
          <w:rFonts w:ascii="Times New Roman" w:hAnsi="Times New Roman" w:cs="Times New Roman"/>
          <w:b/>
          <w:color w:val="000000" w:themeColor="text1"/>
          <w:sz w:val="32"/>
          <w:szCs w:val="32"/>
        </w:rPr>
        <w:t xml:space="preserve"> </w:t>
      </w:r>
    </w:p>
    <w:p w14:paraId="2F1EC5D2" w14:textId="2DBBD399" w:rsidR="00472171" w:rsidRPr="00112342" w:rsidRDefault="00472171"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noProof/>
          <w:color w:val="000000" w:themeColor="text1"/>
        </w:rPr>
        <w:drawing>
          <wp:inline distT="0" distB="0" distL="0" distR="0" wp14:anchorId="19B14FEE" wp14:editId="4999412F">
            <wp:extent cx="5943600" cy="42729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5.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272915"/>
                    </a:xfrm>
                    <a:prstGeom prst="rect">
                      <a:avLst/>
                    </a:prstGeom>
                  </pic:spPr>
                </pic:pic>
              </a:graphicData>
            </a:graphic>
          </wp:inline>
        </w:drawing>
      </w:r>
    </w:p>
    <w:p w14:paraId="3270D1F7" w14:textId="260DE667" w:rsidR="00387634" w:rsidRPr="00112342" w:rsidRDefault="00472171"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 xml:space="preserve">And the organization named University of Wisconsin-Madison received the NIH funding the most often and the number of that is 153. </w:t>
      </w:r>
    </w:p>
    <w:p w14:paraId="7E4CB948" w14:textId="2D054327" w:rsidR="00EB4E4C" w:rsidRPr="00112342" w:rsidRDefault="00EB4E4C" w:rsidP="00EC7C79">
      <w:pPr>
        <w:pStyle w:val="Heading2"/>
        <w:numPr>
          <w:ilvl w:val="1"/>
          <w:numId w:val="5"/>
        </w:numPr>
        <w:spacing w:line="480" w:lineRule="auto"/>
        <w:jc w:val="both"/>
        <w:rPr>
          <w:rFonts w:ascii="Times New Roman" w:hAnsi="Times New Roman" w:cs="Times New Roman"/>
          <w:b/>
          <w:color w:val="000000" w:themeColor="text1"/>
          <w:sz w:val="32"/>
          <w:szCs w:val="32"/>
        </w:rPr>
      </w:pPr>
      <w:bookmarkStart w:id="13" w:name="_Toc528884197"/>
      <w:r w:rsidRPr="00112342">
        <w:rPr>
          <w:rFonts w:ascii="Times New Roman" w:hAnsi="Times New Roman" w:cs="Times New Roman"/>
          <w:b/>
          <w:color w:val="000000" w:themeColor="text1"/>
          <w:sz w:val="32"/>
          <w:szCs w:val="32"/>
        </w:rPr>
        <w:t>University of Wisconsin-Madison</w:t>
      </w:r>
      <w:bookmarkEnd w:id="13"/>
    </w:p>
    <w:p w14:paraId="4D8AF031" w14:textId="40FF708A" w:rsidR="005B4F3A" w:rsidRPr="00112342" w:rsidRDefault="005B4F3A"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noProof/>
          <w:color w:val="000000" w:themeColor="text1"/>
        </w:rPr>
        <w:drawing>
          <wp:inline distT="0" distB="0" distL="0" distR="0" wp14:anchorId="33F469EF" wp14:editId="454E0307">
            <wp:extent cx="1905000" cy="1905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iversity_of_Wisconsin_seal.svg.png"/>
                    <pic:cNvPicPr/>
                  </pic:nvPicPr>
                  <pic:blipFill>
                    <a:blip r:embed="rId30">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78575B08" w14:textId="3357DF7F" w:rsidR="00EB4E4C" w:rsidRPr="00112342" w:rsidRDefault="0080509D"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The University of Wisconsin–Madison (also known as University of Wisconsin, Wisconsin, UW, or regionally as UW–Madison, or simply Madison) is a public research university in Madison, Wisconsin. And it was founded at 1848, it is the official state university of Wisconsin. Also, it was the first public university founded in Wisconsin and remains the oldest and largest public university in the state.</w:t>
      </w:r>
    </w:p>
    <w:p w14:paraId="4D25CA4D" w14:textId="68B9C267" w:rsidR="003806DE" w:rsidRDefault="003806DE"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It is the largest university college, the College of Letters and Science, enrolls approximately half of the undergraduate student body and is made up of 38 departments and five professional schools that instruct students and carry out research in a wide variety of fields, such as astronomy, economics, geography, history, linguistics, and zoology. The graduate instructional program is classified by Carnegie as "comprehensive with medical/veterinary." In 2008, it granted the third largest number of doctorates in the nation.</w:t>
      </w:r>
    </w:p>
    <w:p w14:paraId="3963C8A7" w14:textId="44158356" w:rsidR="00B2532F" w:rsidRDefault="00B2532F" w:rsidP="00EC7C79">
      <w:pPr>
        <w:spacing w:line="480" w:lineRule="auto"/>
        <w:jc w:val="both"/>
        <w:rPr>
          <w:rFonts w:ascii="Times New Roman" w:hAnsi="Times New Roman" w:cs="Times New Roman"/>
          <w:color w:val="000000" w:themeColor="text1"/>
        </w:rPr>
      </w:pPr>
    </w:p>
    <w:p w14:paraId="085C5DD3" w14:textId="17BB025F" w:rsidR="00B2532F" w:rsidRDefault="00B2532F" w:rsidP="00EC7C79">
      <w:pPr>
        <w:spacing w:line="480" w:lineRule="auto"/>
        <w:jc w:val="both"/>
        <w:rPr>
          <w:rFonts w:ascii="Times New Roman" w:hAnsi="Times New Roman" w:cs="Times New Roman"/>
          <w:color w:val="000000" w:themeColor="text1"/>
        </w:rPr>
      </w:pPr>
    </w:p>
    <w:p w14:paraId="7C56C4CF" w14:textId="0CEB5E23" w:rsidR="00B2532F" w:rsidRDefault="00B2532F" w:rsidP="00EC7C79">
      <w:pPr>
        <w:spacing w:line="480" w:lineRule="auto"/>
        <w:jc w:val="both"/>
        <w:rPr>
          <w:rFonts w:ascii="Times New Roman" w:hAnsi="Times New Roman" w:cs="Times New Roman"/>
          <w:color w:val="000000" w:themeColor="text1"/>
        </w:rPr>
      </w:pPr>
    </w:p>
    <w:p w14:paraId="3C870F80" w14:textId="4D85A509" w:rsidR="00B2532F" w:rsidRDefault="00B2532F" w:rsidP="00EC7C79">
      <w:pPr>
        <w:spacing w:line="480" w:lineRule="auto"/>
        <w:jc w:val="both"/>
        <w:rPr>
          <w:rFonts w:ascii="Times New Roman" w:hAnsi="Times New Roman" w:cs="Times New Roman"/>
          <w:color w:val="000000" w:themeColor="text1"/>
        </w:rPr>
      </w:pPr>
    </w:p>
    <w:p w14:paraId="1B192EE7" w14:textId="6FE1ED58" w:rsidR="00B2532F" w:rsidRDefault="00B2532F" w:rsidP="00EC7C79">
      <w:pPr>
        <w:spacing w:line="480" w:lineRule="auto"/>
        <w:jc w:val="both"/>
        <w:rPr>
          <w:rFonts w:ascii="Times New Roman" w:hAnsi="Times New Roman" w:cs="Times New Roman"/>
          <w:color w:val="000000" w:themeColor="text1"/>
        </w:rPr>
      </w:pPr>
    </w:p>
    <w:p w14:paraId="495B32B1" w14:textId="063C7686" w:rsidR="00B2532F" w:rsidRDefault="00B2532F" w:rsidP="00EC7C79">
      <w:pPr>
        <w:spacing w:line="480" w:lineRule="auto"/>
        <w:jc w:val="both"/>
        <w:rPr>
          <w:rFonts w:ascii="Times New Roman" w:hAnsi="Times New Roman" w:cs="Times New Roman"/>
          <w:color w:val="000000" w:themeColor="text1"/>
        </w:rPr>
      </w:pPr>
    </w:p>
    <w:p w14:paraId="589BAD1F" w14:textId="30B7DD3D" w:rsidR="00B2532F" w:rsidRDefault="00B2532F" w:rsidP="00EC7C79">
      <w:pPr>
        <w:spacing w:line="480" w:lineRule="auto"/>
        <w:jc w:val="both"/>
        <w:rPr>
          <w:rFonts w:ascii="Times New Roman" w:hAnsi="Times New Roman" w:cs="Times New Roman"/>
          <w:color w:val="000000" w:themeColor="text1"/>
        </w:rPr>
      </w:pPr>
    </w:p>
    <w:p w14:paraId="18AF4AAC" w14:textId="67ACF889" w:rsidR="00B2532F" w:rsidRDefault="00B2532F" w:rsidP="00EC7C79">
      <w:pPr>
        <w:spacing w:line="480" w:lineRule="auto"/>
        <w:jc w:val="both"/>
        <w:rPr>
          <w:rFonts w:ascii="Times New Roman" w:hAnsi="Times New Roman" w:cs="Times New Roman"/>
          <w:color w:val="000000" w:themeColor="text1"/>
        </w:rPr>
      </w:pPr>
    </w:p>
    <w:p w14:paraId="71C77EC7" w14:textId="553CF982" w:rsidR="00B2532F" w:rsidRDefault="00B2532F" w:rsidP="00EC7C79">
      <w:pPr>
        <w:spacing w:line="480" w:lineRule="auto"/>
        <w:jc w:val="both"/>
        <w:rPr>
          <w:rFonts w:ascii="Times New Roman" w:hAnsi="Times New Roman" w:cs="Times New Roman"/>
          <w:color w:val="000000" w:themeColor="text1"/>
        </w:rPr>
      </w:pPr>
    </w:p>
    <w:p w14:paraId="1F3CD190" w14:textId="120CCA49" w:rsidR="00B2532F" w:rsidRDefault="00B2532F" w:rsidP="00EC7C79">
      <w:pPr>
        <w:spacing w:line="480" w:lineRule="auto"/>
        <w:jc w:val="both"/>
        <w:rPr>
          <w:rFonts w:ascii="Times New Roman" w:hAnsi="Times New Roman" w:cs="Times New Roman"/>
          <w:color w:val="000000" w:themeColor="text1"/>
        </w:rPr>
      </w:pPr>
    </w:p>
    <w:p w14:paraId="0FB91E5A" w14:textId="77777777" w:rsidR="00B2532F" w:rsidRPr="00112342" w:rsidRDefault="00B2532F" w:rsidP="00EC7C79">
      <w:pPr>
        <w:spacing w:line="480" w:lineRule="auto"/>
        <w:jc w:val="both"/>
        <w:rPr>
          <w:rFonts w:ascii="Times New Roman" w:hAnsi="Times New Roman" w:cs="Times New Roman"/>
          <w:color w:val="000000" w:themeColor="text1"/>
        </w:rPr>
      </w:pPr>
    </w:p>
    <w:p w14:paraId="5A66DA24" w14:textId="402F3769" w:rsidR="00DB0876" w:rsidRPr="00112342" w:rsidRDefault="001A67A1" w:rsidP="00EC7C79">
      <w:pPr>
        <w:pStyle w:val="Heading1"/>
        <w:numPr>
          <w:ilvl w:val="0"/>
          <w:numId w:val="5"/>
        </w:numPr>
        <w:spacing w:line="480" w:lineRule="auto"/>
        <w:ind w:left="0" w:firstLine="0"/>
        <w:jc w:val="both"/>
        <w:rPr>
          <w:color w:val="000000" w:themeColor="text1"/>
        </w:rPr>
      </w:pPr>
      <w:bookmarkStart w:id="14" w:name="_Toc528884198"/>
      <w:r w:rsidRPr="00112342">
        <w:rPr>
          <w:color w:val="000000" w:themeColor="text1"/>
        </w:rPr>
        <w:t>FDA Approval</w:t>
      </w:r>
      <w:bookmarkEnd w:id="14"/>
    </w:p>
    <w:p w14:paraId="6E6D8046" w14:textId="42002AC7" w:rsidR="001A67A1" w:rsidRPr="00EC7C79" w:rsidRDefault="001A67A1" w:rsidP="00EC7C79">
      <w:pPr>
        <w:pStyle w:val="Heading2"/>
        <w:numPr>
          <w:ilvl w:val="1"/>
          <w:numId w:val="5"/>
        </w:numPr>
        <w:spacing w:line="480" w:lineRule="auto"/>
        <w:rPr>
          <w:rFonts w:ascii="Times New Roman" w:hAnsi="Times New Roman" w:cs="Times New Roman"/>
          <w:b/>
          <w:sz w:val="32"/>
          <w:szCs w:val="32"/>
        </w:rPr>
      </w:pPr>
      <w:bookmarkStart w:id="15" w:name="_Toc528884199"/>
      <w:r w:rsidRPr="00EC7C79">
        <w:rPr>
          <w:rFonts w:ascii="Times New Roman" w:hAnsi="Times New Roman" w:cs="Times New Roman"/>
          <w:b/>
          <w:color w:val="000000" w:themeColor="text1"/>
          <w:sz w:val="32"/>
          <w:szCs w:val="32"/>
        </w:rPr>
        <w:t xml:space="preserve">The number of FDA </w:t>
      </w:r>
      <w:r w:rsidR="00472171" w:rsidRPr="00EC7C79">
        <w:rPr>
          <w:rFonts w:ascii="Times New Roman" w:hAnsi="Times New Roman" w:cs="Times New Roman"/>
          <w:b/>
          <w:color w:val="000000" w:themeColor="text1"/>
          <w:sz w:val="32"/>
          <w:szCs w:val="32"/>
        </w:rPr>
        <w:t>Approval</w:t>
      </w:r>
      <w:bookmarkEnd w:id="15"/>
    </w:p>
    <w:p w14:paraId="1B75DCFA" w14:textId="431A2430" w:rsidR="000E3AE5" w:rsidRPr="00112342" w:rsidRDefault="000E3AE5"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noProof/>
          <w:color w:val="000000" w:themeColor="text1"/>
        </w:rPr>
        <w:drawing>
          <wp:inline distT="0" distB="0" distL="0" distR="0" wp14:anchorId="1E0C890F" wp14:editId="7CB19125">
            <wp:extent cx="5943600" cy="44672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5CEB2711" w14:textId="2CB05BD5" w:rsidR="000E3AE5" w:rsidRPr="00112342" w:rsidRDefault="000E3AE5"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 xml:space="preserve">After fliting the null value, the number of patent documents having received FDA approved is 616 together. And there are four elements of FDA, they are FDA Application Number, FDA Drug Trade Name, FDA Approval Date, FDA Applicant and FDA Ingredient. And we just calculate the number, but not the trend of that, so we pick of the FDA approval date out at first. </w:t>
      </w:r>
    </w:p>
    <w:p w14:paraId="4B02B5AA" w14:textId="5C59451B" w:rsidR="000E3AE5" w:rsidRPr="00EC7C79" w:rsidRDefault="00603660" w:rsidP="00EC7C79">
      <w:pPr>
        <w:pStyle w:val="Heading2"/>
        <w:numPr>
          <w:ilvl w:val="1"/>
          <w:numId w:val="5"/>
        </w:numPr>
        <w:spacing w:line="480" w:lineRule="auto"/>
        <w:rPr>
          <w:rFonts w:ascii="Times New Roman" w:hAnsi="Times New Roman" w:cs="Times New Roman"/>
          <w:b/>
          <w:color w:val="000000" w:themeColor="text1"/>
          <w:sz w:val="32"/>
          <w:szCs w:val="32"/>
        </w:rPr>
      </w:pPr>
      <w:bookmarkStart w:id="16" w:name="_Toc528884200"/>
      <w:r w:rsidRPr="00EC7C79">
        <w:rPr>
          <w:rFonts w:ascii="Times New Roman" w:hAnsi="Times New Roman" w:cs="Times New Roman"/>
          <w:b/>
          <w:color w:val="000000" w:themeColor="text1"/>
          <w:sz w:val="32"/>
          <w:szCs w:val="32"/>
        </w:rPr>
        <w:t>FDA drugs the most often</w:t>
      </w:r>
      <w:bookmarkEnd w:id="16"/>
    </w:p>
    <w:p w14:paraId="67BCF48C" w14:textId="1A364AC1" w:rsidR="00603660" w:rsidRPr="00112342" w:rsidRDefault="00603660"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noProof/>
          <w:color w:val="000000" w:themeColor="text1"/>
        </w:rPr>
        <w:drawing>
          <wp:inline distT="0" distB="0" distL="0" distR="0" wp14:anchorId="0C12E34F" wp14:editId="276CF66C">
            <wp:extent cx="5943600" cy="42767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6.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p>
    <w:p w14:paraId="2FDE8676" w14:textId="7EFDF327" w:rsidR="00603660" w:rsidRPr="00112342" w:rsidRDefault="00603660"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 xml:space="preserve">From this graph, we select out drugs appeared the most often. Its name is ESBRIET and total number is 19.  </w:t>
      </w:r>
    </w:p>
    <w:p w14:paraId="6F661387" w14:textId="32833149" w:rsidR="00603660" w:rsidRPr="00112342" w:rsidRDefault="00603660"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noProof/>
          <w:color w:val="000000" w:themeColor="text1"/>
          <w:sz w:val="32"/>
          <w:szCs w:val="32"/>
        </w:rPr>
        <w:drawing>
          <wp:inline distT="0" distB="0" distL="0" distR="0" wp14:anchorId="051D13D1" wp14:editId="1D67CF2A">
            <wp:extent cx="5943600" cy="6134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6.2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6134100"/>
                    </a:xfrm>
                    <a:prstGeom prst="rect">
                      <a:avLst/>
                    </a:prstGeom>
                  </pic:spPr>
                </pic:pic>
              </a:graphicData>
            </a:graphic>
          </wp:inline>
        </w:drawing>
      </w:r>
    </w:p>
    <w:p w14:paraId="6E068BBE" w14:textId="3E9DB749" w:rsidR="00603660" w:rsidRPr="00112342" w:rsidRDefault="00603660"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 xml:space="preserve">And the DNA RNA or protein sequence and Drugs and Chemistry are belonged to this kind of drug. </w:t>
      </w:r>
    </w:p>
    <w:p w14:paraId="634E7A0D" w14:textId="42656C5E" w:rsidR="000E3AE5" w:rsidRPr="001D358B" w:rsidRDefault="006563EF" w:rsidP="00EC7C79">
      <w:pPr>
        <w:pStyle w:val="Heading2"/>
        <w:numPr>
          <w:ilvl w:val="1"/>
          <w:numId w:val="5"/>
        </w:numPr>
        <w:spacing w:line="480" w:lineRule="auto"/>
        <w:jc w:val="both"/>
        <w:rPr>
          <w:rFonts w:ascii="Times New Roman" w:hAnsi="Times New Roman" w:cs="Times New Roman"/>
          <w:b/>
          <w:color w:val="000000" w:themeColor="text1"/>
          <w:sz w:val="32"/>
          <w:szCs w:val="32"/>
        </w:rPr>
      </w:pPr>
      <w:bookmarkStart w:id="17" w:name="_Toc528884201"/>
      <w:r w:rsidRPr="001D358B">
        <w:rPr>
          <w:rFonts w:ascii="Times New Roman" w:hAnsi="Times New Roman" w:cs="Times New Roman"/>
          <w:b/>
          <w:color w:val="000000" w:themeColor="text1"/>
          <w:sz w:val="32"/>
          <w:szCs w:val="32"/>
        </w:rPr>
        <w:t>The common code</w:t>
      </w:r>
      <w:bookmarkEnd w:id="17"/>
    </w:p>
    <w:p w14:paraId="47FB2997" w14:textId="60365C69" w:rsidR="006563EF" w:rsidRPr="00112342" w:rsidRDefault="006563EF"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noProof/>
          <w:color w:val="000000" w:themeColor="text1"/>
        </w:rPr>
        <w:drawing>
          <wp:inline distT="0" distB="0" distL="0" distR="0" wp14:anchorId="0B5F1D3A" wp14:editId="31067800">
            <wp:extent cx="5943600" cy="46602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6.2 (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660265"/>
                    </a:xfrm>
                    <a:prstGeom prst="rect">
                      <a:avLst/>
                    </a:prstGeom>
                  </pic:spPr>
                </pic:pic>
              </a:graphicData>
            </a:graphic>
          </wp:inline>
        </w:drawing>
      </w:r>
    </w:p>
    <w:p w14:paraId="208412C5" w14:textId="6540EF05" w:rsidR="006563EF" w:rsidRPr="00112342" w:rsidRDefault="006563EF"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 xml:space="preserve">From this picture, we find out some common code in ESBRIET drugs. </w:t>
      </w:r>
    </w:p>
    <w:p w14:paraId="071E7041" w14:textId="73EA6E46" w:rsidR="006563EF" w:rsidRPr="00112342" w:rsidRDefault="006563EF"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In CPC Inventive, it has several code in common and they are A61K 31/496; 31/4412; 31/4418; 31/496.</w:t>
      </w:r>
    </w:p>
    <w:p w14:paraId="16793333" w14:textId="1AB36854" w:rsidR="006563EF" w:rsidRPr="00112342" w:rsidRDefault="006563EF"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In CPC Additional, it has the common code, it is A61K 2330/00</w:t>
      </w:r>
    </w:p>
    <w:p w14:paraId="6FB619C8" w14:textId="41167EC3" w:rsidR="006563EF" w:rsidRPr="00112342" w:rsidRDefault="003D7A13"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IPC Primary is A61K 31/497</w:t>
      </w:r>
    </w:p>
    <w:p w14:paraId="1709DEAD" w14:textId="3E607B49" w:rsidR="003D7A13" w:rsidRPr="00112342" w:rsidRDefault="003D7A13"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IPC Secondary is A61K 31/435</w:t>
      </w:r>
    </w:p>
    <w:p w14:paraId="166679A9" w14:textId="53A1C266" w:rsidR="003D7A13" w:rsidRPr="00112342" w:rsidRDefault="003D7A13"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USPC Current Original is 514/253.07</w:t>
      </w:r>
    </w:p>
    <w:p w14:paraId="7FABA50F" w14:textId="30BC464C" w:rsidR="003D7A13" w:rsidRPr="00112342" w:rsidRDefault="003D7A13"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USPC Current Cross Reference is 514/277</w:t>
      </w:r>
    </w:p>
    <w:p w14:paraId="41E1ACB9" w14:textId="09D6F365" w:rsidR="003D7A13" w:rsidRPr="00112342" w:rsidRDefault="003D7A13"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 xml:space="preserve">So, according to the document from the Cancer Moonshot website for descriptions, A61K means the Cancer antigens (Medicinal) in IPC Classification and 514 means the Cancer (Drugs) in USPC Classification. Therefore, we can see that the ESBRIET’s codes are almost focus on the cancer antigens and drugs. </w:t>
      </w:r>
    </w:p>
    <w:p w14:paraId="680BCD6E" w14:textId="77777777" w:rsidR="00472171" w:rsidRPr="00112342" w:rsidRDefault="00472171" w:rsidP="00EC7C79">
      <w:pPr>
        <w:pStyle w:val="Heading1"/>
        <w:spacing w:line="480" w:lineRule="auto"/>
        <w:ind w:left="360"/>
        <w:jc w:val="both"/>
        <w:rPr>
          <w:color w:val="000000" w:themeColor="text1"/>
          <w:sz w:val="32"/>
          <w:szCs w:val="32"/>
        </w:rPr>
      </w:pPr>
    </w:p>
    <w:p w14:paraId="0EC08545" w14:textId="3196E1CF" w:rsidR="002C019C" w:rsidRPr="00112342" w:rsidRDefault="002C019C" w:rsidP="00EC7C79">
      <w:pPr>
        <w:keepNext/>
        <w:spacing w:line="480" w:lineRule="auto"/>
        <w:jc w:val="both"/>
        <w:rPr>
          <w:rFonts w:ascii="Times New Roman" w:hAnsi="Times New Roman" w:cs="Times New Roman"/>
          <w:color w:val="000000" w:themeColor="text1"/>
        </w:rPr>
      </w:pPr>
    </w:p>
    <w:p w14:paraId="323AB5BF" w14:textId="4688637B" w:rsidR="002C7A99" w:rsidRDefault="002C7A99" w:rsidP="00EC7C79">
      <w:pPr>
        <w:spacing w:line="480" w:lineRule="auto"/>
        <w:jc w:val="both"/>
        <w:rPr>
          <w:rFonts w:ascii="Times New Roman" w:eastAsia="Times New Roman" w:hAnsi="Times New Roman" w:cs="Times New Roman"/>
          <w:color w:val="000000" w:themeColor="text1"/>
        </w:rPr>
      </w:pPr>
    </w:p>
    <w:p w14:paraId="795D37CD" w14:textId="5E60C434" w:rsidR="00B2532F" w:rsidRDefault="00B2532F" w:rsidP="00EC7C79">
      <w:pPr>
        <w:spacing w:line="480" w:lineRule="auto"/>
        <w:jc w:val="both"/>
        <w:rPr>
          <w:rFonts w:ascii="Times New Roman" w:eastAsia="Times New Roman" w:hAnsi="Times New Roman" w:cs="Times New Roman"/>
          <w:color w:val="000000" w:themeColor="text1"/>
        </w:rPr>
      </w:pPr>
    </w:p>
    <w:p w14:paraId="4153D7FB" w14:textId="63486D39" w:rsidR="00B2532F" w:rsidRDefault="00B2532F" w:rsidP="00EC7C79">
      <w:pPr>
        <w:spacing w:line="480" w:lineRule="auto"/>
        <w:jc w:val="both"/>
        <w:rPr>
          <w:rFonts w:ascii="Times New Roman" w:eastAsia="Times New Roman" w:hAnsi="Times New Roman" w:cs="Times New Roman"/>
          <w:color w:val="000000" w:themeColor="text1"/>
        </w:rPr>
      </w:pPr>
    </w:p>
    <w:p w14:paraId="6C9312AC" w14:textId="7795E883" w:rsidR="00B2532F" w:rsidRDefault="00B2532F" w:rsidP="00EC7C79">
      <w:pPr>
        <w:spacing w:line="480" w:lineRule="auto"/>
        <w:jc w:val="both"/>
        <w:rPr>
          <w:rFonts w:ascii="Times New Roman" w:eastAsia="Times New Roman" w:hAnsi="Times New Roman" w:cs="Times New Roman"/>
          <w:color w:val="000000" w:themeColor="text1"/>
        </w:rPr>
      </w:pPr>
    </w:p>
    <w:p w14:paraId="4D05E033" w14:textId="7460B4A6" w:rsidR="00B2532F" w:rsidRDefault="00B2532F" w:rsidP="00EC7C79">
      <w:pPr>
        <w:spacing w:line="480" w:lineRule="auto"/>
        <w:jc w:val="both"/>
        <w:rPr>
          <w:rFonts w:ascii="Times New Roman" w:eastAsia="Times New Roman" w:hAnsi="Times New Roman" w:cs="Times New Roman"/>
          <w:color w:val="000000" w:themeColor="text1"/>
        </w:rPr>
      </w:pPr>
    </w:p>
    <w:p w14:paraId="3CFF3B37" w14:textId="5924B2E3" w:rsidR="00B2532F" w:rsidRDefault="00B2532F" w:rsidP="00EC7C79">
      <w:pPr>
        <w:spacing w:line="480" w:lineRule="auto"/>
        <w:jc w:val="both"/>
        <w:rPr>
          <w:rFonts w:ascii="Times New Roman" w:eastAsia="Times New Roman" w:hAnsi="Times New Roman" w:cs="Times New Roman"/>
          <w:color w:val="000000" w:themeColor="text1"/>
        </w:rPr>
      </w:pPr>
    </w:p>
    <w:p w14:paraId="6FEF895A" w14:textId="56CE37F6" w:rsidR="00B2532F" w:rsidRDefault="00B2532F" w:rsidP="00EC7C79">
      <w:pPr>
        <w:spacing w:line="480" w:lineRule="auto"/>
        <w:jc w:val="both"/>
        <w:rPr>
          <w:rFonts w:ascii="Times New Roman" w:eastAsia="Times New Roman" w:hAnsi="Times New Roman" w:cs="Times New Roman"/>
          <w:color w:val="000000" w:themeColor="text1"/>
        </w:rPr>
      </w:pPr>
    </w:p>
    <w:p w14:paraId="4045BF8B" w14:textId="3381E2BB" w:rsidR="00B2532F" w:rsidRDefault="00B2532F" w:rsidP="00EC7C79">
      <w:pPr>
        <w:spacing w:line="480" w:lineRule="auto"/>
        <w:jc w:val="both"/>
        <w:rPr>
          <w:rFonts w:ascii="Times New Roman" w:eastAsia="Times New Roman" w:hAnsi="Times New Roman" w:cs="Times New Roman"/>
          <w:color w:val="000000" w:themeColor="text1"/>
        </w:rPr>
      </w:pPr>
    </w:p>
    <w:p w14:paraId="18E3DECD" w14:textId="70A5038B" w:rsidR="00B2532F" w:rsidRDefault="00B2532F" w:rsidP="00EC7C79">
      <w:pPr>
        <w:spacing w:line="480" w:lineRule="auto"/>
        <w:jc w:val="both"/>
        <w:rPr>
          <w:rFonts w:ascii="Times New Roman" w:eastAsia="Times New Roman" w:hAnsi="Times New Roman" w:cs="Times New Roman"/>
          <w:color w:val="000000" w:themeColor="text1"/>
        </w:rPr>
      </w:pPr>
    </w:p>
    <w:p w14:paraId="0585E662" w14:textId="504D6FD9" w:rsidR="00B2532F" w:rsidRDefault="00B2532F" w:rsidP="00EC7C79">
      <w:pPr>
        <w:spacing w:line="480" w:lineRule="auto"/>
        <w:jc w:val="both"/>
        <w:rPr>
          <w:rFonts w:ascii="Times New Roman" w:eastAsia="Times New Roman" w:hAnsi="Times New Roman" w:cs="Times New Roman"/>
          <w:color w:val="000000" w:themeColor="text1"/>
        </w:rPr>
      </w:pPr>
    </w:p>
    <w:p w14:paraId="45C8C561" w14:textId="62117949" w:rsidR="00B2532F" w:rsidRDefault="00B2532F" w:rsidP="00EC7C79">
      <w:pPr>
        <w:spacing w:line="480" w:lineRule="auto"/>
        <w:jc w:val="both"/>
        <w:rPr>
          <w:rFonts w:ascii="Times New Roman" w:eastAsia="Times New Roman" w:hAnsi="Times New Roman" w:cs="Times New Roman"/>
          <w:color w:val="000000" w:themeColor="text1"/>
        </w:rPr>
      </w:pPr>
    </w:p>
    <w:p w14:paraId="5366D22A" w14:textId="696AC490" w:rsidR="00B2532F" w:rsidRDefault="00B2532F" w:rsidP="00EC7C79">
      <w:pPr>
        <w:spacing w:line="480" w:lineRule="auto"/>
        <w:jc w:val="both"/>
        <w:rPr>
          <w:rFonts w:ascii="Times New Roman" w:eastAsia="Times New Roman" w:hAnsi="Times New Roman" w:cs="Times New Roman"/>
          <w:color w:val="000000" w:themeColor="text1"/>
        </w:rPr>
      </w:pPr>
    </w:p>
    <w:p w14:paraId="4003A573" w14:textId="7830A748" w:rsidR="00B2532F" w:rsidRDefault="00B2532F" w:rsidP="00EC7C79">
      <w:pPr>
        <w:spacing w:line="480" w:lineRule="auto"/>
        <w:jc w:val="both"/>
        <w:rPr>
          <w:rFonts w:ascii="Times New Roman" w:eastAsia="Times New Roman" w:hAnsi="Times New Roman" w:cs="Times New Roman"/>
          <w:color w:val="000000" w:themeColor="text1"/>
        </w:rPr>
      </w:pPr>
    </w:p>
    <w:p w14:paraId="7D8E65C5" w14:textId="60C185FB" w:rsidR="00B2532F" w:rsidRDefault="00B2532F" w:rsidP="00EC7C79">
      <w:pPr>
        <w:spacing w:line="480" w:lineRule="auto"/>
        <w:jc w:val="both"/>
        <w:rPr>
          <w:rFonts w:ascii="Times New Roman" w:eastAsia="Times New Roman" w:hAnsi="Times New Roman" w:cs="Times New Roman"/>
          <w:color w:val="000000" w:themeColor="text1"/>
        </w:rPr>
      </w:pPr>
    </w:p>
    <w:p w14:paraId="7B3DE025" w14:textId="77777777" w:rsidR="00B2532F" w:rsidRPr="00112342" w:rsidRDefault="00B2532F" w:rsidP="00EC7C79">
      <w:pPr>
        <w:spacing w:line="480" w:lineRule="auto"/>
        <w:jc w:val="both"/>
        <w:rPr>
          <w:rFonts w:ascii="Times New Roman" w:eastAsia="Times New Roman" w:hAnsi="Times New Roman" w:cs="Times New Roman"/>
          <w:color w:val="000000" w:themeColor="text1"/>
        </w:rPr>
      </w:pPr>
    </w:p>
    <w:p w14:paraId="63E15D68" w14:textId="42445A20" w:rsidR="00D064BE" w:rsidRPr="00112342" w:rsidRDefault="006C67AC" w:rsidP="00EC7C79">
      <w:pPr>
        <w:pStyle w:val="Heading1"/>
        <w:numPr>
          <w:ilvl w:val="0"/>
          <w:numId w:val="5"/>
        </w:numPr>
        <w:spacing w:line="480" w:lineRule="auto"/>
        <w:ind w:left="0" w:firstLine="0"/>
        <w:jc w:val="both"/>
        <w:rPr>
          <w:color w:val="000000" w:themeColor="text1"/>
        </w:rPr>
      </w:pPr>
      <w:bookmarkStart w:id="18" w:name="_Toc528884202"/>
      <w:r w:rsidRPr="00112342">
        <w:rPr>
          <w:color w:val="000000" w:themeColor="text1"/>
        </w:rPr>
        <w:t>ESBRIET</w:t>
      </w:r>
      <w:bookmarkEnd w:id="18"/>
    </w:p>
    <w:p w14:paraId="68F212AD" w14:textId="14454E39" w:rsidR="00AB0A69" w:rsidRPr="00112342" w:rsidRDefault="00AB0A69" w:rsidP="00EC7C79">
      <w:pPr>
        <w:pStyle w:val="Heading2"/>
        <w:numPr>
          <w:ilvl w:val="1"/>
          <w:numId w:val="5"/>
        </w:numPr>
        <w:spacing w:line="480" w:lineRule="auto"/>
        <w:jc w:val="both"/>
        <w:rPr>
          <w:rFonts w:ascii="Times New Roman" w:hAnsi="Times New Roman" w:cs="Times New Roman"/>
          <w:b/>
          <w:color w:val="000000" w:themeColor="text1"/>
          <w:sz w:val="32"/>
          <w:szCs w:val="32"/>
        </w:rPr>
      </w:pPr>
      <w:bookmarkStart w:id="19" w:name="_Toc528884203"/>
      <w:r w:rsidRPr="00112342">
        <w:rPr>
          <w:rFonts w:ascii="Times New Roman" w:hAnsi="Times New Roman" w:cs="Times New Roman"/>
          <w:b/>
          <w:color w:val="000000" w:themeColor="text1"/>
          <w:sz w:val="32"/>
          <w:szCs w:val="32"/>
        </w:rPr>
        <w:t>Esbriet (Pirfenidone)</w:t>
      </w:r>
      <w:bookmarkEnd w:id="19"/>
    </w:p>
    <w:p w14:paraId="524B4345" w14:textId="29C37627" w:rsidR="00AB0A69" w:rsidRPr="00112342" w:rsidRDefault="00AB0A69" w:rsidP="00EC7C79">
      <w:pPr>
        <w:spacing w:line="480" w:lineRule="auto"/>
        <w:jc w:val="both"/>
        <w:rPr>
          <w:rFonts w:ascii="Times New Roman" w:hAnsi="Times New Roman" w:cs="Times New Roman"/>
          <w:color w:val="000000" w:themeColor="text1"/>
          <w:shd w:val="clear" w:color="auto" w:fill="FFFFFF"/>
        </w:rPr>
      </w:pPr>
      <w:r w:rsidRPr="00112342">
        <w:rPr>
          <w:rFonts w:ascii="Times New Roman" w:hAnsi="Times New Roman" w:cs="Times New Roman"/>
          <w:color w:val="000000" w:themeColor="text1"/>
          <w:shd w:val="clear" w:color="auto" w:fill="FFFFFF"/>
        </w:rPr>
        <w:t>Pirfenidone is a medication used for the treatment of idiopathic pulmonary fibrosis. It works by reducing lung fibrosis through downregulation of the production of growth factors and procollagens I and II.</w:t>
      </w:r>
    </w:p>
    <w:p w14:paraId="4A9880F2" w14:textId="2A2DE5D9" w:rsidR="00AB0A69" w:rsidRPr="00112342" w:rsidRDefault="00A910DA" w:rsidP="00EC7C79">
      <w:pPr>
        <w:pStyle w:val="Heading2"/>
        <w:numPr>
          <w:ilvl w:val="1"/>
          <w:numId w:val="5"/>
        </w:numPr>
        <w:spacing w:line="480" w:lineRule="auto"/>
        <w:jc w:val="both"/>
        <w:rPr>
          <w:rFonts w:ascii="Times New Roman" w:hAnsi="Times New Roman" w:cs="Times New Roman"/>
          <w:b/>
          <w:color w:val="000000" w:themeColor="text1"/>
          <w:sz w:val="32"/>
          <w:szCs w:val="32"/>
        </w:rPr>
      </w:pPr>
      <w:bookmarkStart w:id="20" w:name="_Toc528884204"/>
      <w:r w:rsidRPr="00112342">
        <w:rPr>
          <w:rFonts w:ascii="Times New Roman" w:hAnsi="Times New Roman" w:cs="Times New Roman"/>
          <w:b/>
          <w:color w:val="000000" w:themeColor="text1"/>
          <w:sz w:val="32"/>
          <w:szCs w:val="32"/>
        </w:rPr>
        <w:t>Financial data of Esbriet</w:t>
      </w:r>
      <w:bookmarkEnd w:id="20"/>
    </w:p>
    <w:p w14:paraId="3DD77034" w14:textId="67C814D0" w:rsidR="00A910DA" w:rsidRPr="00112342" w:rsidRDefault="00A910DA" w:rsidP="00EC7C79">
      <w:pPr>
        <w:spacing w:line="480" w:lineRule="auto"/>
        <w:jc w:val="both"/>
        <w:rPr>
          <w:rFonts w:ascii="Times New Roman" w:hAnsi="Times New Roman" w:cs="Times New Roman"/>
          <w:color w:val="000000" w:themeColor="text1"/>
          <w:shd w:val="clear" w:color="auto" w:fill="FFFFFF"/>
        </w:rPr>
      </w:pPr>
      <w:r w:rsidRPr="00112342">
        <w:rPr>
          <w:rFonts w:ascii="Times New Roman" w:hAnsi="Times New Roman" w:cs="Times New Roman"/>
          <w:color w:val="000000" w:themeColor="text1"/>
          <w:shd w:val="clear" w:color="auto" w:fill="FFFFFF"/>
        </w:rPr>
        <w:t>This Esbriet price is based on using the </w:t>
      </w:r>
      <w:hyperlink r:id="rId35" w:tgtFrame="_blank" w:history="1">
        <w:r w:rsidRPr="00112342">
          <w:rPr>
            <w:rStyle w:val="Hyperlink"/>
            <w:rFonts w:ascii="Times New Roman" w:hAnsi="Times New Roman" w:cs="Times New Roman"/>
            <w:b/>
            <w:bCs/>
            <w:color w:val="000000" w:themeColor="text1"/>
            <w:shd w:val="clear" w:color="auto" w:fill="FFFFFF"/>
          </w:rPr>
          <w:t>Drugs.com discount card</w:t>
        </w:r>
      </w:hyperlink>
      <w:r w:rsidRPr="00112342">
        <w:rPr>
          <w:rFonts w:ascii="Times New Roman" w:hAnsi="Times New Roman" w:cs="Times New Roman"/>
          <w:color w:val="000000" w:themeColor="text1"/>
          <w:shd w:val="clear" w:color="auto" w:fill="FFFFFF"/>
        </w:rPr>
        <w:t xml:space="preserve"> which is accepted at most U.S. pharmacies. The cost for Esbriet oral capsule 267 mg is around $9,701 for a supply of 270 capsules, depending on the pharmacy. </w:t>
      </w:r>
    </w:p>
    <w:p w14:paraId="40B1FF24" w14:textId="691FBAC7" w:rsidR="0075614C" w:rsidRPr="00112342" w:rsidRDefault="0075614C" w:rsidP="00EC7C79">
      <w:pPr>
        <w:spacing w:line="480" w:lineRule="auto"/>
        <w:jc w:val="both"/>
        <w:rPr>
          <w:rFonts w:ascii="Times New Roman" w:eastAsia="Times New Roman" w:hAnsi="Times New Roman" w:cs="Times New Roman"/>
          <w:color w:val="000000" w:themeColor="text1"/>
          <w:shd w:val="clear" w:color="auto" w:fill="FCFCFC"/>
        </w:rPr>
      </w:pPr>
      <w:r w:rsidRPr="0075614C">
        <w:rPr>
          <w:rFonts w:ascii="Times New Roman" w:eastAsia="Times New Roman" w:hAnsi="Times New Roman" w:cs="Times New Roman"/>
          <w:color w:val="000000" w:themeColor="text1"/>
          <w:shd w:val="clear" w:color="auto" w:fill="FCFCFC"/>
        </w:rPr>
        <w:t xml:space="preserve">FDA approved Esbriet for treatment of idiopathic pulmonary fibrosis in 2014. The drug, whose revenue stood at $48 million in 2014, garnered nearly $856 million in 2017. Peak sales could range from $3-4 billion. The drug was developed by </w:t>
      </w:r>
      <w:proofErr w:type="spellStart"/>
      <w:r w:rsidRPr="0075614C">
        <w:rPr>
          <w:rFonts w:ascii="Times New Roman" w:eastAsia="Times New Roman" w:hAnsi="Times New Roman" w:cs="Times New Roman"/>
          <w:color w:val="000000" w:themeColor="text1"/>
          <w:shd w:val="clear" w:color="auto" w:fill="FCFCFC"/>
        </w:rPr>
        <w:t>Intermune</w:t>
      </w:r>
      <w:proofErr w:type="spellEnd"/>
      <w:r w:rsidRPr="0075614C">
        <w:rPr>
          <w:rFonts w:ascii="Times New Roman" w:eastAsia="Times New Roman" w:hAnsi="Times New Roman" w:cs="Times New Roman"/>
          <w:color w:val="000000" w:themeColor="text1"/>
          <w:shd w:val="clear" w:color="auto" w:fill="FCFCFC"/>
        </w:rPr>
        <w:t>, which was acquired by Roche.</w:t>
      </w:r>
    </w:p>
    <w:p w14:paraId="014D44BB" w14:textId="177F0D5D" w:rsidR="00122006" w:rsidRPr="00112342" w:rsidRDefault="00122006" w:rsidP="00EC7C79">
      <w:pPr>
        <w:pStyle w:val="Heading2"/>
        <w:numPr>
          <w:ilvl w:val="1"/>
          <w:numId w:val="5"/>
        </w:numPr>
        <w:spacing w:line="480" w:lineRule="auto"/>
        <w:jc w:val="both"/>
        <w:rPr>
          <w:rFonts w:ascii="Times New Roman" w:hAnsi="Times New Roman" w:cs="Times New Roman"/>
          <w:color w:val="000000" w:themeColor="text1"/>
        </w:rPr>
      </w:pPr>
      <w:bookmarkStart w:id="21" w:name="_Toc528884205"/>
      <w:r w:rsidRPr="00112342">
        <w:rPr>
          <w:rFonts w:ascii="Times New Roman" w:hAnsi="Times New Roman" w:cs="Times New Roman"/>
          <w:color w:val="000000" w:themeColor="text1"/>
        </w:rPr>
        <w:t>The most lucrative category</w:t>
      </w:r>
      <w:bookmarkEnd w:id="21"/>
    </w:p>
    <w:p w14:paraId="06B2EE88" w14:textId="561A1BE5" w:rsidR="00122006" w:rsidRPr="00112342" w:rsidRDefault="00122006"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noProof/>
          <w:color w:val="000000" w:themeColor="text1"/>
        </w:rPr>
        <w:drawing>
          <wp:inline distT="0" distB="0" distL="0" distR="0" wp14:anchorId="09D974D8" wp14:editId="074C3DDE">
            <wp:extent cx="5943600" cy="44672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1.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5312D8A8" w14:textId="4740D8AD" w:rsidR="008F645F" w:rsidRPr="00EC7C79" w:rsidRDefault="00122006" w:rsidP="00EC7C79">
      <w:pPr>
        <w:spacing w:line="480" w:lineRule="auto"/>
        <w:rPr>
          <w:rFonts w:ascii="Times New Roman" w:hAnsi="Times New Roman" w:cs="Times New Roman"/>
        </w:rPr>
      </w:pPr>
      <w:r w:rsidRPr="00EC7C79">
        <w:rPr>
          <w:rFonts w:ascii="Times New Roman" w:hAnsi="Times New Roman" w:cs="Times New Roman"/>
        </w:rPr>
        <w:t>So</w:t>
      </w:r>
      <w:r w:rsidR="00EC7C79" w:rsidRPr="00EC7C79">
        <w:rPr>
          <w:rFonts w:ascii="Times New Roman" w:hAnsi="Times New Roman" w:cs="Times New Roman"/>
        </w:rPr>
        <w:t>,</w:t>
      </w:r>
      <w:r w:rsidRPr="00EC7C79">
        <w:rPr>
          <w:rFonts w:ascii="Times New Roman" w:hAnsi="Times New Roman" w:cs="Times New Roman"/>
        </w:rPr>
        <w:t xml:space="preserve"> I decide to use the largest number of the patent documents as the lucrative category, it means that the more patent documents people apply, the more value and lucrative they have. Then we can see Drugs and Chemistry has the largest patent number.</w:t>
      </w:r>
    </w:p>
    <w:p w14:paraId="2B248A23" w14:textId="24A4C1DA" w:rsidR="00122006" w:rsidRPr="00112342" w:rsidRDefault="00122006"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noProof/>
          <w:color w:val="000000" w:themeColor="text1"/>
        </w:rPr>
        <w:drawing>
          <wp:inline distT="0" distB="0" distL="0" distR="0" wp14:anchorId="5FAD8BEE" wp14:editId="07A301F7">
            <wp:extent cx="5943600" cy="5156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156200"/>
                    </a:xfrm>
                    <a:prstGeom prst="rect">
                      <a:avLst/>
                    </a:prstGeom>
                  </pic:spPr>
                </pic:pic>
              </a:graphicData>
            </a:graphic>
          </wp:inline>
        </w:drawing>
      </w:r>
    </w:p>
    <w:p w14:paraId="04D6B878" w14:textId="1F166B4F" w:rsidR="00122006" w:rsidRPr="00112342" w:rsidRDefault="00122006" w:rsidP="00EC7C79">
      <w:pPr>
        <w:spacing w:line="480" w:lineRule="auto"/>
        <w:jc w:val="both"/>
        <w:rPr>
          <w:rFonts w:ascii="Times New Roman" w:eastAsia="Times New Roman" w:hAnsi="Times New Roman" w:cs="Times New Roman"/>
          <w:color w:val="000000" w:themeColor="text1"/>
        </w:rPr>
      </w:pPr>
      <w:r w:rsidRPr="00112342">
        <w:rPr>
          <w:rFonts w:ascii="Times New Roman" w:eastAsia="Times New Roman" w:hAnsi="Times New Roman" w:cs="Times New Roman"/>
          <w:color w:val="000000" w:themeColor="text1"/>
        </w:rPr>
        <w:t xml:space="preserve">And this graph shows that the companies focus on the Drugs and Chemistry category. The company named NOVARTIS PHARMS CORP focus on the most lucrative category, and they apply for the patent document number is 20. </w:t>
      </w:r>
    </w:p>
    <w:p w14:paraId="4FA9A672" w14:textId="378F1AF7" w:rsidR="00CC5C13" w:rsidRPr="00112342" w:rsidRDefault="00CC5C13" w:rsidP="00EC7C79">
      <w:pPr>
        <w:spacing w:line="480" w:lineRule="auto"/>
        <w:jc w:val="both"/>
        <w:rPr>
          <w:rFonts w:ascii="Times New Roman" w:eastAsia="Times New Roman" w:hAnsi="Times New Roman" w:cs="Times New Roman"/>
          <w:color w:val="000000" w:themeColor="text1"/>
        </w:rPr>
      </w:pPr>
    </w:p>
    <w:p w14:paraId="080A563E" w14:textId="1F68BB80" w:rsidR="00CC5C13" w:rsidRPr="00112342" w:rsidRDefault="00CC5C13" w:rsidP="00EC7C79">
      <w:pPr>
        <w:spacing w:line="480" w:lineRule="auto"/>
        <w:jc w:val="both"/>
        <w:rPr>
          <w:rFonts w:ascii="Times New Roman" w:eastAsia="Times New Roman" w:hAnsi="Times New Roman" w:cs="Times New Roman"/>
          <w:color w:val="000000" w:themeColor="text1"/>
        </w:rPr>
      </w:pPr>
    </w:p>
    <w:p w14:paraId="0FEDE2BD" w14:textId="74C9E089" w:rsidR="00CC5C13" w:rsidRPr="00112342" w:rsidRDefault="00CC5C13" w:rsidP="00EC7C79">
      <w:pPr>
        <w:spacing w:line="480" w:lineRule="auto"/>
        <w:jc w:val="both"/>
        <w:rPr>
          <w:rFonts w:ascii="Times New Roman" w:eastAsia="Times New Roman" w:hAnsi="Times New Roman" w:cs="Times New Roman"/>
          <w:color w:val="000000" w:themeColor="text1"/>
        </w:rPr>
      </w:pPr>
    </w:p>
    <w:p w14:paraId="7FB7E33F" w14:textId="10756E90" w:rsidR="00CC5C13" w:rsidRPr="00112342" w:rsidRDefault="00CC5C13" w:rsidP="00EC7C79">
      <w:pPr>
        <w:spacing w:line="480" w:lineRule="auto"/>
        <w:jc w:val="both"/>
        <w:rPr>
          <w:rFonts w:ascii="Times New Roman" w:eastAsia="Times New Roman" w:hAnsi="Times New Roman" w:cs="Times New Roman"/>
          <w:color w:val="000000" w:themeColor="text1"/>
        </w:rPr>
      </w:pPr>
    </w:p>
    <w:p w14:paraId="041F49A2" w14:textId="77777777" w:rsidR="00CC5C13" w:rsidRPr="00112342" w:rsidRDefault="00CC5C13" w:rsidP="00EC7C79">
      <w:pPr>
        <w:spacing w:line="480" w:lineRule="auto"/>
        <w:jc w:val="both"/>
        <w:rPr>
          <w:rFonts w:ascii="Times New Roman" w:eastAsia="Times New Roman" w:hAnsi="Times New Roman" w:cs="Times New Roman"/>
          <w:color w:val="000000" w:themeColor="text1"/>
        </w:rPr>
      </w:pPr>
    </w:p>
    <w:p w14:paraId="6195EF01" w14:textId="0CACE160" w:rsidR="00D064BE" w:rsidRPr="00112342" w:rsidRDefault="00444598" w:rsidP="00EC7C79">
      <w:pPr>
        <w:pStyle w:val="Heading1"/>
        <w:numPr>
          <w:ilvl w:val="0"/>
          <w:numId w:val="5"/>
        </w:numPr>
        <w:spacing w:line="480" w:lineRule="auto"/>
        <w:ind w:left="0" w:firstLine="0"/>
        <w:jc w:val="both"/>
        <w:rPr>
          <w:color w:val="000000" w:themeColor="text1"/>
        </w:rPr>
      </w:pPr>
      <w:bookmarkStart w:id="22" w:name="_Toc528884206"/>
      <w:r w:rsidRPr="00112342">
        <w:rPr>
          <w:color w:val="000000" w:themeColor="text1"/>
        </w:rPr>
        <w:t>FDA Analysis</w:t>
      </w:r>
      <w:bookmarkEnd w:id="22"/>
    </w:p>
    <w:p w14:paraId="7864403C" w14:textId="3E56A97E" w:rsidR="00D064BE" w:rsidRPr="00112342" w:rsidRDefault="00F941A4" w:rsidP="00EC7C79">
      <w:pPr>
        <w:pStyle w:val="Heading2"/>
        <w:numPr>
          <w:ilvl w:val="1"/>
          <w:numId w:val="5"/>
        </w:numPr>
        <w:spacing w:line="480" w:lineRule="auto"/>
        <w:jc w:val="both"/>
        <w:rPr>
          <w:rFonts w:ascii="Times New Roman" w:hAnsi="Times New Roman" w:cs="Times New Roman"/>
          <w:b/>
          <w:color w:val="000000" w:themeColor="text1"/>
          <w:sz w:val="32"/>
          <w:szCs w:val="32"/>
        </w:rPr>
      </w:pPr>
      <w:bookmarkStart w:id="23" w:name="_Toc528884207"/>
      <w:r w:rsidRPr="00112342">
        <w:rPr>
          <w:rFonts w:ascii="Times New Roman" w:hAnsi="Times New Roman" w:cs="Times New Roman"/>
          <w:b/>
          <w:color w:val="000000" w:themeColor="text1"/>
          <w:sz w:val="32"/>
          <w:szCs w:val="32"/>
        </w:rPr>
        <w:t>The company having the most patent documents</w:t>
      </w:r>
      <w:bookmarkEnd w:id="23"/>
    </w:p>
    <w:p w14:paraId="61A6299B" w14:textId="2A139000" w:rsidR="005D09F3" w:rsidRPr="00112342" w:rsidRDefault="00F941A4"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noProof/>
          <w:color w:val="000000" w:themeColor="text1"/>
        </w:rPr>
        <w:drawing>
          <wp:inline distT="0" distB="0" distL="0" distR="0" wp14:anchorId="3E8BF43F" wp14:editId="79F0E87A">
            <wp:extent cx="5943600" cy="42729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272915"/>
                    </a:xfrm>
                    <a:prstGeom prst="rect">
                      <a:avLst/>
                    </a:prstGeom>
                  </pic:spPr>
                </pic:pic>
              </a:graphicData>
            </a:graphic>
          </wp:inline>
        </w:drawing>
      </w:r>
    </w:p>
    <w:p w14:paraId="4B881742" w14:textId="501BAA47" w:rsidR="00F941A4" w:rsidRPr="00112342" w:rsidRDefault="00F941A4"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 xml:space="preserve">From the graph, I pick out the company having the most number patent documents. So, the company named NOVARTIS PHARMS CORP and the number of patent documents is 20. Besides that, there are also have two company having 19 patent documents named INTERMUNE INC; GENENTECH INC, but it is lower than NOVARTIS PHARMS CORP. </w:t>
      </w:r>
      <w:r w:rsidR="00EA0A77" w:rsidRPr="00112342">
        <w:rPr>
          <w:rFonts w:ascii="Times New Roman" w:hAnsi="Times New Roman" w:cs="Times New Roman"/>
          <w:color w:val="000000" w:themeColor="text1"/>
        </w:rPr>
        <w:t>And there are three companies having 17 patent documents totally, they are EISAI INC, MILLENNIUM PHARMS, WYETH PHARMS INC.</w:t>
      </w:r>
    </w:p>
    <w:p w14:paraId="45AF33C8" w14:textId="516E5F67" w:rsidR="00AF6617" w:rsidRPr="00112342" w:rsidRDefault="00AF6617"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noProof/>
          <w:color w:val="000000" w:themeColor="text1"/>
        </w:rPr>
        <w:drawing>
          <wp:inline distT="0" distB="0" distL="0" distR="0" wp14:anchorId="04A1910B" wp14:editId="2E781FF2">
            <wp:extent cx="5943600" cy="42767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8 (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p>
    <w:p w14:paraId="124EE01E" w14:textId="77777777" w:rsidR="00AF6617" w:rsidRPr="00112342" w:rsidRDefault="00AF6617" w:rsidP="00EC7C79">
      <w:pPr>
        <w:spacing w:line="480" w:lineRule="auto"/>
        <w:jc w:val="both"/>
        <w:rPr>
          <w:rFonts w:ascii="Times New Roman" w:hAnsi="Times New Roman" w:cs="Times New Roman"/>
          <w:color w:val="000000" w:themeColor="text1"/>
        </w:rPr>
      </w:pPr>
    </w:p>
    <w:p w14:paraId="4D197038" w14:textId="4716DA8B" w:rsidR="003922EA" w:rsidRPr="00112342" w:rsidRDefault="00AF6617" w:rsidP="00EC7C79">
      <w:pPr>
        <w:autoSpaceDE w:val="0"/>
        <w:autoSpaceDN w:val="0"/>
        <w:adjustRightInd w:val="0"/>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 xml:space="preserve">In this graph, it shows the count of FDA Applicant by different years. We can see that </w:t>
      </w:r>
      <w:r w:rsidR="00FD345D" w:rsidRPr="00112342">
        <w:rPr>
          <w:rFonts w:ascii="Times New Roman" w:hAnsi="Times New Roman" w:cs="Times New Roman"/>
          <w:color w:val="000000" w:themeColor="text1"/>
        </w:rPr>
        <w:t xml:space="preserve">NOVARTIS PHARMS CORP </w:t>
      </w:r>
      <w:r w:rsidRPr="00112342">
        <w:rPr>
          <w:rFonts w:ascii="Times New Roman" w:hAnsi="Times New Roman" w:cs="Times New Roman"/>
          <w:color w:val="000000" w:themeColor="text1"/>
        </w:rPr>
        <w:t xml:space="preserve">appeared in 2001 and started having the FDA patent documents. When 2004, it had 3 patent documents, and when 2011, it had 5 patent documents. But in other time, they just only </w:t>
      </w:r>
      <w:r w:rsidR="008D1AAC" w:rsidRPr="00112342">
        <w:rPr>
          <w:rFonts w:ascii="Times New Roman" w:hAnsi="Times New Roman" w:cs="Times New Roman"/>
          <w:color w:val="000000" w:themeColor="text1"/>
        </w:rPr>
        <w:t>had 1 or 2 documents every year</w:t>
      </w:r>
      <w:r w:rsidRPr="00112342">
        <w:rPr>
          <w:rFonts w:ascii="Times New Roman" w:hAnsi="Times New Roman" w:cs="Times New Roman"/>
          <w:color w:val="000000" w:themeColor="text1"/>
        </w:rPr>
        <w:t xml:space="preserve">. </w:t>
      </w:r>
    </w:p>
    <w:p w14:paraId="52CADC70" w14:textId="5375DE5B" w:rsidR="00FD345D" w:rsidRPr="00112342" w:rsidRDefault="00B061B0" w:rsidP="00EC7C79">
      <w:pPr>
        <w:autoSpaceDE w:val="0"/>
        <w:autoSpaceDN w:val="0"/>
        <w:adjustRightInd w:val="0"/>
        <w:spacing w:line="480" w:lineRule="auto"/>
        <w:jc w:val="both"/>
        <w:rPr>
          <w:rFonts w:ascii="Times New Roman" w:hAnsi="Times New Roman" w:cs="Times New Roman"/>
          <w:color w:val="000000" w:themeColor="text1"/>
        </w:rPr>
      </w:pPr>
      <w:r w:rsidRPr="00112342">
        <w:rPr>
          <w:rFonts w:ascii="Times New Roman" w:hAnsi="Times New Roman" w:cs="Times New Roman"/>
          <w:noProof/>
          <w:color w:val="000000" w:themeColor="text1"/>
        </w:rPr>
        <w:drawing>
          <wp:inline distT="0" distB="0" distL="0" distR="0" wp14:anchorId="0E27C56D" wp14:editId="33D02706">
            <wp:extent cx="5943600" cy="42741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8 (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inline>
        </w:drawing>
      </w:r>
    </w:p>
    <w:p w14:paraId="6BE02658" w14:textId="537D7FBA" w:rsidR="00B061B0" w:rsidRPr="00112342" w:rsidRDefault="00B061B0" w:rsidP="00EC7C79">
      <w:pPr>
        <w:autoSpaceDE w:val="0"/>
        <w:autoSpaceDN w:val="0"/>
        <w:adjustRightInd w:val="0"/>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In this graph, it shows the company, INTERMUNE INC; GENENTECH INC, distribution of the FDA applicant documents. It was increased from 2006 and became steady in 2010 and 2011, and then fell down until 2013.</w:t>
      </w:r>
    </w:p>
    <w:p w14:paraId="1099F6A3" w14:textId="195E3FCB" w:rsidR="00B061B0" w:rsidRPr="00112342" w:rsidRDefault="00B061B0" w:rsidP="00EC7C79">
      <w:pPr>
        <w:autoSpaceDE w:val="0"/>
        <w:autoSpaceDN w:val="0"/>
        <w:adjustRightInd w:val="0"/>
        <w:spacing w:line="480" w:lineRule="auto"/>
        <w:jc w:val="both"/>
        <w:rPr>
          <w:rFonts w:ascii="Times New Roman" w:hAnsi="Times New Roman" w:cs="Times New Roman"/>
          <w:color w:val="000000" w:themeColor="text1"/>
        </w:rPr>
      </w:pPr>
      <w:r w:rsidRPr="00112342">
        <w:rPr>
          <w:rFonts w:ascii="Times New Roman" w:hAnsi="Times New Roman" w:cs="Times New Roman"/>
          <w:noProof/>
          <w:color w:val="000000" w:themeColor="text1"/>
        </w:rPr>
        <w:drawing>
          <wp:inline distT="0" distB="0" distL="0" distR="0" wp14:anchorId="1C1E0182" wp14:editId="5B38493B">
            <wp:extent cx="5943600" cy="42741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8 (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inline>
        </w:drawing>
      </w:r>
    </w:p>
    <w:p w14:paraId="4FC1FCAD" w14:textId="23A5B5C6" w:rsidR="00B061B0" w:rsidRPr="00112342" w:rsidRDefault="00B061B0" w:rsidP="00EC7C79">
      <w:pPr>
        <w:autoSpaceDE w:val="0"/>
        <w:autoSpaceDN w:val="0"/>
        <w:adjustRightInd w:val="0"/>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 xml:space="preserve">And this is the company named EISAI INC having 17 patent documents. It seems like that being steady from the 1995 to 2012, and the highest points are 2003 and 2012, 3 patent documents. </w:t>
      </w:r>
    </w:p>
    <w:p w14:paraId="273B2E6B" w14:textId="32436FD5" w:rsidR="00B061B0" w:rsidRPr="00112342" w:rsidRDefault="00B061B0" w:rsidP="00EC7C79">
      <w:pPr>
        <w:autoSpaceDE w:val="0"/>
        <w:autoSpaceDN w:val="0"/>
        <w:adjustRightInd w:val="0"/>
        <w:spacing w:line="480" w:lineRule="auto"/>
        <w:jc w:val="both"/>
        <w:rPr>
          <w:rFonts w:ascii="Times New Roman" w:hAnsi="Times New Roman" w:cs="Times New Roman"/>
          <w:color w:val="000000" w:themeColor="text1"/>
        </w:rPr>
      </w:pPr>
      <w:r w:rsidRPr="00112342">
        <w:rPr>
          <w:rFonts w:ascii="Times New Roman" w:hAnsi="Times New Roman" w:cs="Times New Roman"/>
          <w:noProof/>
          <w:color w:val="000000" w:themeColor="text1"/>
        </w:rPr>
        <w:drawing>
          <wp:inline distT="0" distB="0" distL="0" distR="0" wp14:anchorId="6C4834CA" wp14:editId="7D41445B">
            <wp:extent cx="5943600" cy="42741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8 (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inline>
        </w:drawing>
      </w:r>
    </w:p>
    <w:p w14:paraId="2545E972" w14:textId="058C8390" w:rsidR="00B061B0" w:rsidRPr="00112342" w:rsidRDefault="00B061B0" w:rsidP="00EC7C79">
      <w:pPr>
        <w:autoSpaceDE w:val="0"/>
        <w:autoSpaceDN w:val="0"/>
        <w:adjustRightInd w:val="0"/>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 xml:space="preserve">This is the company named WYETH PHARMS INC having 17 patent documents. It is older than others, and had started applying patent documents since 1987, the highest points </w:t>
      </w:r>
      <w:proofErr w:type="gramStart"/>
      <w:r w:rsidRPr="00112342">
        <w:rPr>
          <w:rFonts w:ascii="Times New Roman" w:hAnsi="Times New Roman" w:cs="Times New Roman"/>
          <w:color w:val="000000" w:themeColor="text1"/>
        </w:rPr>
        <w:t>is</w:t>
      </w:r>
      <w:proofErr w:type="gramEnd"/>
      <w:r w:rsidRPr="00112342">
        <w:rPr>
          <w:rFonts w:ascii="Times New Roman" w:hAnsi="Times New Roman" w:cs="Times New Roman"/>
          <w:color w:val="000000" w:themeColor="text1"/>
        </w:rPr>
        <w:t xml:space="preserve"> 1995, 4 patent documents. </w:t>
      </w:r>
    </w:p>
    <w:p w14:paraId="7A9FE920" w14:textId="2E73DBBC" w:rsidR="00B061B0" w:rsidRPr="00112342" w:rsidRDefault="00B061B0" w:rsidP="00EC7C79">
      <w:pPr>
        <w:autoSpaceDE w:val="0"/>
        <w:autoSpaceDN w:val="0"/>
        <w:adjustRightInd w:val="0"/>
        <w:spacing w:line="480" w:lineRule="auto"/>
        <w:jc w:val="both"/>
        <w:rPr>
          <w:rFonts w:ascii="Times New Roman" w:hAnsi="Times New Roman" w:cs="Times New Roman"/>
          <w:color w:val="000000" w:themeColor="text1"/>
        </w:rPr>
      </w:pPr>
      <w:r w:rsidRPr="00112342">
        <w:rPr>
          <w:rFonts w:ascii="Times New Roman" w:hAnsi="Times New Roman" w:cs="Times New Roman"/>
          <w:noProof/>
          <w:color w:val="000000" w:themeColor="text1"/>
        </w:rPr>
        <w:drawing>
          <wp:inline distT="0" distB="0" distL="0" distR="0" wp14:anchorId="09659F1B" wp14:editId="6BBC3616">
            <wp:extent cx="5943600" cy="42741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Q8 (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inline>
        </w:drawing>
      </w:r>
    </w:p>
    <w:p w14:paraId="56D09AF5" w14:textId="0AF2D877" w:rsidR="00B061B0" w:rsidRPr="00112342" w:rsidRDefault="00B061B0" w:rsidP="00EC7C79">
      <w:pPr>
        <w:autoSpaceDE w:val="0"/>
        <w:autoSpaceDN w:val="0"/>
        <w:adjustRightInd w:val="0"/>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 xml:space="preserve">And this is the company named MILLENNIUM PHARMS having 17 patent documents. It similar with the company EISAI INC that being steady from the 1995 to 2014, and the highest points is 2003, 3 patent documents. </w:t>
      </w:r>
    </w:p>
    <w:p w14:paraId="2DC18AF2" w14:textId="3A306FCF" w:rsidR="00B061B0" w:rsidRPr="00112342" w:rsidRDefault="00844BB3" w:rsidP="00EC7C79">
      <w:pPr>
        <w:pStyle w:val="Heading2"/>
        <w:numPr>
          <w:ilvl w:val="1"/>
          <w:numId w:val="5"/>
        </w:numPr>
        <w:spacing w:line="480" w:lineRule="auto"/>
        <w:jc w:val="both"/>
        <w:rPr>
          <w:rFonts w:ascii="Times New Roman" w:hAnsi="Times New Roman" w:cs="Times New Roman"/>
          <w:b/>
          <w:color w:val="000000" w:themeColor="text1"/>
          <w:sz w:val="32"/>
          <w:szCs w:val="32"/>
        </w:rPr>
      </w:pPr>
      <w:bookmarkStart w:id="24" w:name="_Toc528884208"/>
      <w:r w:rsidRPr="00112342">
        <w:rPr>
          <w:rFonts w:ascii="Times New Roman" w:hAnsi="Times New Roman" w:cs="Times New Roman"/>
          <w:b/>
          <w:color w:val="000000" w:themeColor="text1"/>
          <w:sz w:val="32"/>
          <w:szCs w:val="32"/>
        </w:rPr>
        <w:t>FDA companies’ categories</w:t>
      </w:r>
      <w:bookmarkEnd w:id="24"/>
    </w:p>
    <w:p w14:paraId="602614C5" w14:textId="18807547" w:rsidR="00B061B0" w:rsidRPr="00112342" w:rsidRDefault="00844BB3" w:rsidP="00EC7C79">
      <w:pPr>
        <w:autoSpaceDE w:val="0"/>
        <w:autoSpaceDN w:val="0"/>
        <w:adjustRightInd w:val="0"/>
        <w:spacing w:line="480" w:lineRule="auto"/>
        <w:jc w:val="both"/>
        <w:rPr>
          <w:rFonts w:ascii="Times New Roman" w:hAnsi="Times New Roman" w:cs="Times New Roman"/>
          <w:color w:val="000000" w:themeColor="text1"/>
        </w:rPr>
      </w:pPr>
      <w:r w:rsidRPr="00112342">
        <w:rPr>
          <w:rFonts w:ascii="Times New Roman" w:hAnsi="Times New Roman" w:cs="Times New Roman"/>
          <w:noProof/>
          <w:color w:val="000000" w:themeColor="text1"/>
        </w:rPr>
        <w:drawing>
          <wp:inline distT="0" distB="0" distL="0" distR="0" wp14:anchorId="41FCCC91" wp14:editId="7BE4EDB7">
            <wp:extent cx="5943600" cy="43751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8 (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375150"/>
                    </a:xfrm>
                    <a:prstGeom prst="rect">
                      <a:avLst/>
                    </a:prstGeom>
                  </pic:spPr>
                </pic:pic>
              </a:graphicData>
            </a:graphic>
          </wp:inline>
        </w:drawing>
      </w:r>
    </w:p>
    <w:p w14:paraId="131FD892" w14:textId="32430A48" w:rsidR="00844BB3" w:rsidRPr="00112342" w:rsidRDefault="00844BB3" w:rsidP="00EC7C79">
      <w:pPr>
        <w:autoSpaceDE w:val="0"/>
        <w:autoSpaceDN w:val="0"/>
        <w:adjustRightInd w:val="0"/>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This graph is the NOVARTIS PHARMS CORP patents diversified across categories. The patent categories in total have 2 times of DNA RNA cross the 20 times of Drugs and Chemistry.</w:t>
      </w:r>
    </w:p>
    <w:p w14:paraId="4A14F39D" w14:textId="02611998" w:rsidR="00844BB3" w:rsidRPr="00112342" w:rsidRDefault="00844BB3" w:rsidP="00EC7C79">
      <w:pPr>
        <w:autoSpaceDE w:val="0"/>
        <w:autoSpaceDN w:val="0"/>
        <w:adjustRightInd w:val="0"/>
        <w:spacing w:line="480" w:lineRule="auto"/>
        <w:jc w:val="both"/>
        <w:rPr>
          <w:rFonts w:ascii="Times New Roman" w:hAnsi="Times New Roman" w:cs="Times New Roman"/>
          <w:color w:val="000000" w:themeColor="text1"/>
        </w:rPr>
      </w:pPr>
      <w:r w:rsidRPr="00112342">
        <w:rPr>
          <w:rFonts w:ascii="Times New Roman" w:hAnsi="Times New Roman" w:cs="Times New Roman"/>
          <w:noProof/>
          <w:color w:val="000000" w:themeColor="text1"/>
        </w:rPr>
        <w:drawing>
          <wp:inline distT="0" distB="0" distL="0" distR="0" wp14:anchorId="2D3FFB65" wp14:editId="0AA8A225">
            <wp:extent cx="5943600" cy="43751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8 (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4375150"/>
                    </a:xfrm>
                    <a:prstGeom prst="rect">
                      <a:avLst/>
                    </a:prstGeom>
                  </pic:spPr>
                </pic:pic>
              </a:graphicData>
            </a:graphic>
          </wp:inline>
        </w:drawing>
      </w:r>
    </w:p>
    <w:p w14:paraId="444FF128" w14:textId="673B888B" w:rsidR="00844BB3" w:rsidRPr="00112342" w:rsidRDefault="00844BB3" w:rsidP="00EC7C79">
      <w:pPr>
        <w:autoSpaceDE w:val="0"/>
        <w:autoSpaceDN w:val="0"/>
        <w:adjustRightInd w:val="0"/>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This graph is the INTERMUNE INC; GENENTECH INC patents diversified across categories. The patent categories in total have 1 times of DNA RNA cross the 19 times of Drugs and Chemistry.</w:t>
      </w:r>
    </w:p>
    <w:p w14:paraId="621F9FE1" w14:textId="08574EDF" w:rsidR="00844BB3" w:rsidRPr="00112342" w:rsidRDefault="00C9517C" w:rsidP="00EC7C79">
      <w:pPr>
        <w:autoSpaceDE w:val="0"/>
        <w:autoSpaceDN w:val="0"/>
        <w:adjustRightInd w:val="0"/>
        <w:spacing w:line="480" w:lineRule="auto"/>
        <w:jc w:val="both"/>
        <w:rPr>
          <w:rFonts w:ascii="Times New Roman" w:hAnsi="Times New Roman" w:cs="Times New Roman"/>
          <w:color w:val="000000" w:themeColor="text1"/>
        </w:rPr>
      </w:pPr>
      <w:r w:rsidRPr="00112342">
        <w:rPr>
          <w:rFonts w:ascii="Times New Roman" w:hAnsi="Times New Roman" w:cs="Times New Roman"/>
          <w:noProof/>
          <w:color w:val="000000" w:themeColor="text1"/>
        </w:rPr>
        <w:drawing>
          <wp:inline distT="0" distB="0" distL="0" distR="0" wp14:anchorId="1879741E" wp14:editId="5E567EFA">
            <wp:extent cx="5943600" cy="43751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8 (1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375150"/>
                    </a:xfrm>
                    <a:prstGeom prst="rect">
                      <a:avLst/>
                    </a:prstGeom>
                  </pic:spPr>
                </pic:pic>
              </a:graphicData>
            </a:graphic>
          </wp:inline>
        </w:drawing>
      </w:r>
    </w:p>
    <w:p w14:paraId="29C9B68C" w14:textId="02DBD6D7" w:rsidR="00C9517C" w:rsidRPr="00112342" w:rsidRDefault="00C9517C" w:rsidP="00EC7C79">
      <w:pPr>
        <w:autoSpaceDE w:val="0"/>
        <w:autoSpaceDN w:val="0"/>
        <w:adjustRightInd w:val="0"/>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This graph is the WYETH PHARMS INC patents diversified across categories. The patent categories in total have 2 times of DNA RNA cross the 17 times of Drugs and Chemistry.</w:t>
      </w:r>
    </w:p>
    <w:p w14:paraId="2DD3379A" w14:textId="59346E5A" w:rsidR="00844BB3" w:rsidRPr="00112342" w:rsidRDefault="00000C18" w:rsidP="00EC7C79">
      <w:pPr>
        <w:autoSpaceDE w:val="0"/>
        <w:autoSpaceDN w:val="0"/>
        <w:adjustRightInd w:val="0"/>
        <w:spacing w:line="480" w:lineRule="auto"/>
        <w:jc w:val="both"/>
        <w:rPr>
          <w:rFonts w:ascii="Times New Roman" w:hAnsi="Times New Roman" w:cs="Times New Roman"/>
          <w:color w:val="000000" w:themeColor="text1"/>
        </w:rPr>
      </w:pPr>
      <w:r w:rsidRPr="00112342">
        <w:rPr>
          <w:rFonts w:ascii="Times New Roman" w:hAnsi="Times New Roman" w:cs="Times New Roman"/>
          <w:noProof/>
          <w:color w:val="000000" w:themeColor="text1"/>
        </w:rPr>
        <w:drawing>
          <wp:inline distT="0" distB="0" distL="0" distR="0" wp14:anchorId="4FDD1693" wp14:editId="3650EA2C">
            <wp:extent cx="5943600" cy="43751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8 (1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375150"/>
                    </a:xfrm>
                    <a:prstGeom prst="rect">
                      <a:avLst/>
                    </a:prstGeom>
                  </pic:spPr>
                </pic:pic>
              </a:graphicData>
            </a:graphic>
          </wp:inline>
        </w:drawing>
      </w:r>
    </w:p>
    <w:p w14:paraId="1F3B0F54" w14:textId="1A17FBF0" w:rsidR="00000C18" w:rsidRPr="00112342" w:rsidRDefault="00000C18" w:rsidP="00EC7C79">
      <w:pPr>
        <w:autoSpaceDE w:val="0"/>
        <w:autoSpaceDN w:val="0"/>
        <w:adjustRightInd w:val="0"/>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This graph is the MILLENNIUM PHARMS patents diversified across categories. The patent categories in total have the 17 times of Drugs and Chemistry.</w:t>
      </w:r>
    </w:p>
    <w:p w14:paraId="2528DBFD" w14:textId="2DFB7CED" w:rsidR="00000C18" w:rsidRPr="00112342" w:rsidRDefault="00000C18" w:rsidP="00EC7C79">
      <w:pPr>
        <w:autoSpaceDE w:val="0"/>
        <w:autoSpaceDN w:val="0"/>
        <w:adjustRightInd w:val="0"/>
        <w:spacing w:line="480" w:lineRule="auto"/>
        <w:jc w:val="both"/>
        <w:rPr>
          <w:rFonts w:ascii="Times New Roman" w:hAnsi="Times New Roman" w:cs="Times New Roman"/>
          <w:color w:val="000000" w:themeColor="text1"/>
        </w:rPr>
      </w:pPr>
      <w:r w:rsidRPr="00112342">
        <w:rPr>
          <w:rFonts w:ascii="Times New Roman" w:hAnsi="Times New Roman" w:cs="Times New Roman"/>
          <w:noProof/>
          <w:color w:val="000000" w:themeColor="text1"/>
        </w:rPr>
        <w:drawing>
          <wp:inline distT="0" distB="0" distL="0" distR="0" wp14:anchorId="23F4697D" wp14:editId="5FBC2F4A">
            <wp:extent cx="5943600" cy="43751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8 (1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375150"/>
                    </a:xfrm>
                    <a:prstGeom prst="rect">
                      <a:avLst/>
                    </a:prstGeom>
                  </pic:spPr>
                </pic:pic>
              </a:graphicData>
            </a:graphic>
          </wp:inline>
        </w:drawing>
      </w:r>
    </w:p>
    <w:p w14:paraId="427D8BB5" w14:textId="5FF686DF" w:rsidR="00000C18" w:rsidRPr="00112342" w:rsidRDefault="00000C18" w:rsidP="00EC7C79">
      <w:pPr>
        <w:autoSpaceDE w:val="0"/>
        <w:autoSpaceDN w:val="0"/>
        <w:adjustRightInd w:val="0"/>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This graph is the EISAI INC patents diversified across categories. The patent categories in total have 1 times of DNA RNA cross the 17 times of Drugs and Chemistry.</w:t>
      </w:r>
    </w:p>
    <w:p w14:paraId="0FA101D7" w14:textId="7613EE61" w:rsidR="00000C18" w:rsidRPr="00112342" w:rsidRDefault="00000C18" w:rsidP="00EC7C79">
      <w:pPr>
        <w:autoSpaceDE w:val="0"/>
        <w:autoSpaceDN w:val="0"/>
        <w:adjustRightInd w:val="0"/>
        <w:spacing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 xml:space="preserve">In summary, I think EISAI INC has the strongest patent </w:t>
      </w:r>
      <w:r w:rsidR="003F53ED" w:rsidRPr="00112342">
        <w:rPr>
          <w:rFonts w:ascii="Times New Roman" w:hAnsi="Times New Roman" w:cs="Times New Roman"/>
          <w:color w:val="000000" w:themeColor="text1"/>
        </w:rPr>
        <w:t xml:space="preserve">portfolio, because these patent documents in this company involved three types of categories which is more </w:t>
      </w:r>
      <w:r w:rsidR="00E46E3E" w:rsidRPr="00112342">
        <w:rPr>
          <w:rFonts w:ascii="Times New Roman" w:hAnsi="Times New Roman" w:cs="Times New Roman"/>
          <w:color w:val="000000" w:themeColor="text1"/>
        </w:rPr>
        <w:t xml:space="preserve">convinced than other companies. Almost companies have two types of patent documents totally. </w:t>
      </w:r>
    </w:p>
    <w:p w14:paraId="47C1E229" w14:textId="694FD5F5" w:rsidR="00844BB3" w:rsidRPr="00112342" w:rsidRDefault="00844BB3" w:rsidP="00EC7C79">
      <w:pPr>
        <w:autoSpaceDE w:val="0"/>
        <w:autoSpaceDN w:val="0"/>
        <w:adjustRightInd w:val="0"/>
        <w:spacing w:line="480" w:lineRule="auto"/>
        <w:jc w:val="both"/>
        <w:rPr>
          <w:rFonts w:ascii="Times New Roman" w:hAnsi="Times New Roman" w:cs="Times New Roman"/>
          <w:color w:val="000000" w:themeColor="text1"/>
        </w:rPr>
      </w:pPr>
    </w:p>
    <w:p w14:paraId="36CFF4C4" w14:textId="52D5ECBA" w:rsidR="00844BB3" w:rsidRPr="00112342" w:rsidRDefault="00844BB3" w:rsidP="00EC7C79">
      <w:pPr>
        <w:autoSpaceDE w:val="0"/>
        <w:autoSpaceDN w:val="0"/>
        <w:adjustRightInd w:val="0"/>
        <w:spacing w:line="480" w:lineRule="auto"/>
        <w:jc w:val="both"/>
        <w:rPr>
          <w:rFonts w:ascii="Times New Roman" w:hAnsi="Times New Roman" w:cs="Times New Roman"/>
          <w:color w:val="000000" w:themeColor="text1"/>
        </w:rPr>
      </w:pPr>
    </w:p>
    <w:p w14:paraId="73E7776E" w14:textId="7806E3FE" w:rsidR="00844BB3" w:rsidRPr="00112342" w:rsidRDefault="00844BB3" w:rsidP="00EC7C79">
      <w:pPr>
        <w:autoSpaceDE w:val="0"/>
        <w:autoSpaceDN w:val="0"/>
        <w:adjustRightInd w:val="0"/>
        <w:spacing w:line="480" w:lineRule="auto"/>
        <w:jc w:val="both"/>
        <w:rPr>
          <w:rFonts w:ascii="Times New Roman" w:hAnsi="Times New Roman" w:cs="Times New Roman"/>
          <w:color w:val="000000" w:themeColor="text1"/>
        </w:rPr>
      </w:pPr>
    </w:p>
    <w:p w14:paraId="3B658947" w14:textId="32983BA0" w:rsidR="00844BB3" w:rsidRPr="00112342" w:rsidRDefault="00844BB3" w:rsidP="00EC7C79">
      <w:pPr>
        <w:autoSpaceDE w:val="0"/>
        <w:autoSpaceDN w:val="0"/>
        <w:adjustRightInd w:val="0"/>
        <w:spacing w:line="480" w:lineRule="auto"/>
        <w:jc w:val="both"/>
        <w:rPr>
          <w:rFonts w:ascii="Times New Roman" w:hAnsi="Times New Roman" w:cs="Times New Roman"/>
          <w:color w:val="000000" w:themeColor="text1"/>
        </w:rPr>
      </w:pPr>
    </w:p>
    <w:p w14:paraId="59A76A26" w14:textId="4D95B502" w:rsidR="00844BB3" w:rsidRPr="00112342" w:rsidRDefault="00844BB3" w:rsidP="00EC7C79">
      <w:pPr>
        <w:autoSpaceDE w:val="0"/>
        <w:autoSpaceDN w:val="0"/>
        <w:adjustRightInd w:val="0"/>
        <w:spacing w:line="480" w:lineRule="auto"/>
        <w:jc w:val="both"/>
        <w:rPr>
          <w:rFonts w:ascii="Times New Roman" w:hAnsi="Times New Roman" w:cs="Times New Roman"/>
          <w:color w:val="000000" w:themeColor="text1"/>
        </w:rPr>
      </w:pPr>
    </w:p>
    <w:p w14:paraId="1DC5153E" w14:textId="21F666FC" w:rsidR="00D064BE" w:rsidRPr="00112342" w:rsidRDefault="008E762E" w:rsidP="00B2532F">
      <w:pPr>
        <w:pStyle w:val="Heading1"/>
        <w:numPr>
          <w:ilvl w:val="0"/>
          <w:numId w:val="5"/>
        </w:numPr>
        <w:spacing w:line="480" w:lineRule="auto"/>
        <w:ind w:left="0" w:firstLine="0"/>
        <w:jc w:val="both"/>
        <w:rPr>
          <w:color w:val="000000" w:themeColor="text1"/>
        </w:rPr>
      </w:pPr>
      <w:bookmarkStart w:id="25" w:name="_Toc528884209"/>
      <w:r w:rsidRPr="00112342">
        <w:rPr>
          <w:color w:val="000000" w:themeColor="text1"/>
        </w:rPr>
        <w:t>FDA Approval different strategies</w:t>
      </w:r>
      <w:bookmarkEnd w:id="25"/>
    </w:p>
    <w:p w14:paraId="7CF93398" w14:textId="364750A1" w:rsidR="0079306B" w:rsidRPr="00112342" w:rsidRDefault="00112342" w:rsidP="00EC7C79">
      <w:pPr>
        <w:spacing w:line="480" w:lineRule="auto"/>
        <w:jc w:val="both"/>
        <w:rPr>
          <w:rFonts w:ascii="Times New Roman" w:hAnsi="Times New Roman" w:cs="Times New Roman"/>
          <w:color w:val="000000" w:themeColor="text1"/>
        </w:rPr>
      </w:pPr>
      <w:r w:rsidRPr="00112342">
        <w:rPr>
          <w:rFonts w:ascii="Times New Roman" w:hAnsi="Times New Roman" w:cs="Times New Roman"/>
          <w:noProof/>
          <w:color w:val="000000" w:themeColor="text1"/>
        </w:rPr>
        <w:drawing>
          <wp:inline distT="0" distB="0" distL="0" distR="0" wp14:anchorId="68ED09A7" wp14:editId="41D9F6F5">
            <wp:extent cx="5943600" cy="44672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3999739A" w14:textId="3C06B662" w:rsidR="0079306B" w:rsidRDefault="0079306B" w:rsidP="00EC7C79">
      <w:pPr>
        <w:spacing w:after="160" w:line="480" w:lineRule="auto"/>
        <w:jc w:val="both"/>
        <w:rPr>
          <w:rFonts w:ascii="Times New Roman" w:hAnsi="Times New Roman" w:cs="Times New Roman"/>
          <w:color w:val="000000" w:themeColor="text1"/>
        </w:rPr>
      </w:pPr>
      <w:r w:rsidRPr="00112342">
        <w:rPr>
          <w:rFonts w:ascii="Times New Roman" w:hAnsi="Times New Roman" w:cs="Times New Roman"/>
          <w:color w:val="000000" w:themeColor="text1"/>
        </w:rPr>
        <w:t xml:space="preserve">And I put the whole </w:t>
      </w:r>
      <w:r w:rsidR="00112342" w:rsidRPr="00112342">
        <w:rPr>
          <w:rFonts w:ascii="Times New Roman" w:hAnsi="Times New Roman" w:cs="Times New Roman"/>
          <w:color w:val="000000" w:themeColor="text1"/>
        </w:rPr>
        <w:t xml:space="preserve">categories </w:t>
      </w:r>
      <w:r w:rsidRPr="00112342">
        <w:rPr>
          <w:rFonts w:ascii="Times New Roman" w:hAnsi="Times New Roman" w:cs="Times New Roman"/>
          <w:color w:val="000000" w:themeColor="text1"/>
        </w:rPr>
        <w:t xml:space="preserve">together and see that the FDA companies </w:t>
      </w:r>
      <w:r w:rsidR="00112342" w:rsidRPr="00112342">
        <w:rPr>
          <w:rFonts w:ascii="Times New Roman" w:hAnsi="Times New Roman" w:cs="Times New Roman"/>
          <w:color w:val="000000" w:themeColor="text1"/>
        </w:rPr>
        <w:t>focus on the Drugs and Chemistry more patent documents. Therefore, we can conclude that companies that have received FDA approval have differentiated strategies for the war against cancer, meaning, does their portfolio of patents focus more on Drugs and Chemistry</w:t>
      </w:r>
      <w:r w:rsidR="00911F66">
        <w:rPr>
          <w:rFonts w:ascii="Times New Roman" w:hAnsi="Times New Roman" w:cs="Times New Roman"/>
          <w:color w:val="000000" w:themeColor="text1"/>
        </w:rPr>
        <w:t>.</w:t>
      </w:r>
    </w:p>
    <w:p w14:paraId="688F923C" w14:textId="534E244F" w:rsidR="00911F66" w:rsidRDefault="00911F66" w:rsidP="00EC7C79">
      <w:pPr>
        <w:spacing w:after="160" w:line="480" w:lineRule="auto"/>
        <w:jc w:val="both"/>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2012FE19" wp14:editId="5C4161B4">
            <wp:extent cx="5943600" cy="43726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9.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14:paraId="338AB6DA" w14:textId="7722F50D" w:rsidR="00C726A2" w:rsidRDefault="00911F66" w:rsidP="00EC7C79">
      <w:pPr>
        <w:spacing w:after="160" w:line="480" w:lineRule="auto"/>
        <w:jc w:val="both"/>
        <w:rPr>
          <w:rFonts w:ascii="Times New Roman" w:hAnsi="Times New Roman" w:cs="Times New Roman"/>
        </w:rPr>
      </w:pPr>
      <w:r w:rsidRPr="00911F66">
        <w:rPr>
          <w:rFonts w:ascii="Times New Roman" w:hAnsi="Times New Roman" w:cs="Times New Roman"/>
          <w:color w:val="000000" w:themeColor="text1"/>
        </w:rPr>
        <w:t xml:space="preserve">In this graph, it shows that the </w:t>
      </w:r>
      <w:r w:rsidRPr="00911F66">
        <w:rPr>
          <w:rFonts w:ascii="Times New Roman" w:hAnsi="Times New Roman" w:cs="Times New Roman"/>
        </w:rPr>
        <w:t xml:space="preserve">companies that have received FDA approval have </w:t>
      </w:r>
      <w:r>
        <w:rPr>
          <w:rFonts w:ascii="Times New Roman" w:hAnsi="Times New Roman" w:cs="Times New Roman"/>
        </w:rPr>
        <w:t>the same</w:t>
      </w:r>
      <w:r w:rsidRPr="00911F66">
        <w:rPr>
          <w:rFonts w:ascii="Times New Roman" w:hAnsi="Times New Roman" w:cs="Times New Roman"/>
        </w:rPr>
        <w:t xml:space="preserve"> strategies for the war against cancer</w:t>
      </w:r>
      <w:r>
        <w:rPr>
          <w:rFonts w:ascii="Times New Roman" w:hAnsi="Times New Roman" w:cs="Times New Roman"/>
        </w:rPr>
        <w:t xml:space="preserve"> based on classification, because of the similar times of patent documents appearing in different classifications. </w:t>
      </w:r>
    </w:p>
    <w:p w14:paraId="131FFD72" w14:textId="6D8BBCC4" w:rsidR="0012520B" w:rsidRDefault="0012520B" w:rsidP="00EC7C79">
      <w:pPr>
        <w:spacing w:after="160" w:line="480" w:lineRule="auto"/>
        <w:jc w:val="both"/>
        <w:rPr>
          <w:rFonts w:ascii="Times New Roman" w:hAnsi="Times New Roman" w:cs="Times New Roman"/>
        </w:rPr>
      </w:pPr>
    </w:p>
    <w:p w14:paraId="24D5AFD4" w14:textId="34C71EF9" w:rsidR="00362E0A" w:rsidRDefault="00362E0A" w:rsidP="00EC7C79">
      <w:pPr>
        <w:spacing w:after="160" w:line="480" w:lineRule="auto"/>
        <w:jc w:val="both"/>
        <w:rPr>
          <w:rFonts w:ascii="Times New Roman" w:hAnsi="Times New Roman" w:cs="Times New Roman"/>
        </w:rPr>
      </w:pPr>
    </w:p>
    <w:p w14:paraId="55FC10D2" w14:textId="068F1E82" w:rsidR="00362E0A" w:rsidRDefault="00362E0A" w:rsidP="00EC7C79">
      <w:pPr>
        <w:spacing w:after="160" w:line="480" w:lineRule="auto"/>
        <w:jc w:val="both"/>
        <w:rPr>
          <w:rFonts w:ascii="Times New Roman" w:hAnsi="Times New Roman" w:cs="Times New Roman"/>
        </w:rPr>
      </w:pPr>
    </w:p>
    <w:p w14:paraId="3B921454" w14:textId="1012B21B" w:rsidR="00362E0A" w:rsidRDefault="00362E0A" w:rsidP="00EC7C79">
      <w:pPr>
        <w:spacing w:after="160" w:line="480" w:lineRule="auto"/>
        <w:jc w:val="both"/>
        <w:rPr>
          <w:rFonts w:ascii="Times New Roman" w:hAnsi="Times New Roman" w:cs="Times New Roman"/>
        </w:rPr>
      </w:pPr>
    </w:p>
    <w:p w14:paraId="38476CCF" w14:textId="77777777" w:rsidR="00362E0A" w:rsidRDefault="00362E0A" w:rsidP="00EC7C79">
      <w:pPr>
        <w:spacing w:after="160" w:line="480" w:lineRule="auto"/>
        <w:jc w:val="both"/>
        <w:rPr>
          <w:rFonts w:ascii="Times New Roman" w:hAnsi="Times New Roman" w:cs="Times New Roman"/>
        </w:rPr>
      </w:pPr>
    </w:p>
    <w:p w14:paraId="6232B4C4" w14:textId="645FD2A0" w:rsidR="00C726A2" w:rsidRDefault="0012520B" w:rsidP="00362E0A">
      <w:pPr>
        <w:pStyle w:val="Heading1"/>
        <w:numPr>
          <w:ilvl w:val="0"/>
          <w:numId w:val="5"/>
        </w:numPr>
        <w:spacing w:line="480" w:lineRule="auto"/>
        <w:ind w:left="0" w:firstLine="0"/>
        <w:jc w:val="both"/>
      </w:pPr>
      <w:bookmarkStart w:id="26" w:name="_Toc528884210"/>
      <w:r>
        <w:t>The title of patent document</w:t>
      </w:r>
      <w:bookmarkEnd w:id="26"/>
    </w:p>
    <w:p w14:paraId="611753B3" w14:textId="21F8240B" w:rsidR="0012520B" w:rsidRPr="00911F66" w:rsidRDefault="0012520B" w:rsidP="00EC7C79">
      <w:pPr>
        <w:spacing w:line="480" w:lineRule="auto"/>
      </w:pPr>
      <w:r>
        <w:rPr>
          <w:noProof/>
        </w:rPr>
        <w:drawing>
          <wp:inline distT="0" distB="0" distL="0" distR="0" wp14:anchorId="478B8D77" wp14:editId="1071AD8C">
            <wp:extent cx="5943600" cy="42729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Q1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272915"/>
                    </a:xfrm>
                    <a:prstGeom prst="rect">
                      <a:avLst/>
                    </a:prstGeom>
                  </pic:spPr>
                </pic:pic>
              </a:graphicData>
            </a:graphic>
          </wp:inline>
        </w:drawing>
      </w:r>
    </w:p>
    <w:p w14:paraId="0D7B1D1C" w14:textId="5A2858E2" w:rsidR="00D064BE" w:rsidRPr="00112342" w:rsidRDefault="0012520B" w:rsidP="00EC7C79">
      <w:pPr>
        <w:spacing w:line="480" w:lineRule="auto"/>
        <w:jc w:val="both"/>
        <w:rPr>
          <w:rFonts w:ascii="Times New Roman" w:hAnsi="Times New Roman" w:cs="Times New Roman" w:hint="eastAsia"/>
          <w:color w:val="000000" w:themeColor="text1"/>
        </w:rPr>
      </w:pPr>
      <w:r>
        <w:rPr>
          <w:rFonts w:ascii="Times New Roman" w:hAnsi="Times New Roman" w:cs="Times New Roman"/>
          <w:color w:val="000000" w:themeColor="text1"/>
        </w:rPr>
        <w:t>I find in patent title that some titles appearing lots of times. Therefore, I would like to know which patent title appearing the most often. And from the graph, I count the number of patent title appearing times together. Patent Title named “</w:t>
      </w:r>
      <w:r w:rsidRPr="0012520B">
        <w:rPr>
          <w:rFonts w:ascii="Times New Roman" w:hAnsi="Times New Roman" w:cs="Times New Roman"/>
          <w:color w:val="000000" w:themeColor="text1"/>
        </w:rPr>
        <w:t>Secreted and transmembrane polypeptides and nucleic acids encoding the same</w:t>
      </w:r>
      <w:r>
        <w:rPr>
          <w:rFonts w:ascii="Times New Roman" w:hAnsi="Times New Roman" w:cs="Times New Roman"/>
          <w:color w:val="000000" w:themeColor="text1"/>
        </w:rPr>
        <w:t xml:space="preserve">” appearing the most often, and the </w:t>
      </w:r>
      <w:r w:rsidR="009A026A">
        <w:rPr>
          <w:rFonts w:ascii="Times New Roman" w:hAnsi="Times New Roman" w:cs="Times New Roman"/>
          <w:color w:val="000000" w:themeColor="text1"/>
        </w:rPr>
        <w:t>frequency</w:t>
      </w:r>
      <w:r>
        <w:rPr>
          <w:rFonts w:ascii="Times New Roman" w:hAnsi="Times New Roman" w:cs="Times New Roman"/>
          <w:color w:val="000000" w:themeColor="text1"/>
        </w:rPr>
        <w:t xml:space="preserve"> is</w:t>
      </w:r>
      <w:r w:rsidR="009A026A">
        <w:rPr>
          <w:rFonts w:ascii="Times New Roman" w:hAnsi="Times New Roman" w:cs="Times New Roman"/>
          <w:color w:val="000000" w:themeColor="text1"/>
        </w:rPr>
        <w:t xml:space="preserve"> </w:t>
      </w:r>
      <w:r w:rsidRPr="0012520B">
        <w:rPr>
          <w:rFonts w:ascii="Times New Roman" w:hAnsi="Times New Roman" w:cs="Times New Roman"/>
          <w:color w:val="000000" w:themeColor="text1"/>
        </w:rPr>
        <w:t>1,542</w:t>
      </w:r>
      <w:r w:rsidR="009A026A">
        <w:rPr>
          <w:rFonts w:ascii="Times New Roman" w:hAnsi="Times New Roman" w:cs="Times New Roman" w:hint="eastAsia"/>
          <w:color w:val="000000" w:themeColor="text1"/>
        </w:rPr>
        <w:t>.</w:t>
      </w:r>
    </w:p>
    <w:p w14:paraId="11E62A9F" w14:textId="45FDE064" w:rsidR="00D064BE" w:rsidRPr="00112342" w:rsidRDefault="00D064BE" w:rsidP="00EC7C79">
      <w:pPr>
        <w:spacing w:line="480" w:lineRule="auto"/>
        <w:jc w:val="both"/>
        <w:rPr>
          <w:rFonts w:ascii="Times New Roman" w:hAnsi="Times New Roman" w:cs="Times New Roman"/>
          <w:color w:val="000000" w:themeColor="text1"/>
        </w:rPr>
      </w:pPr>
    </w:p>
    <w:p w14:paraId="379632DF" w14:textId="182A66FC" w:rsidR="00D064BE" w:rsidRPr="00112342" w:rsidRDefault="00D064BE" w:rsidP="00EC7C79">
      <w:pPr>
        <w:spacing w:line="480" w:lineRule="auto"/>
        <w:jc w:val="both"/>
        <w:rPr>
          <w:rFonts w:ascii="Times New Roman" w:hAnsi="Times New Roman" w:cs="Times New Roman"/>
          <w:color w:val="000000" w:themeColor="text1"/>
        </w:rPr>
      </w:pPr>
    </w:p>
    <w:p w14:paraId="2DBDA073" w14:textId="5EC11984" w:rsidR="00D064BE" w:rsidRPr="00112342" w:rsidRDefault="00D064BE" w:rsidP="00EC7C79">
      <w:pPr>
        <w:spacing w:line="480" w:lineRule="auto"/>
        <w:jc w:val="both"/>
        <w:rPr>
          <w:rFonts w:ascii="Times New Roman" w:hAnsi="Times New Roman" w:cs="Times New Roman"/>
          <w:color w:val="000000" w:themeColor="text1"/>
        </w:rPr>
      </w:pPr>
    </w:p>
    <w:p w14:paraId="30FCD092" w14:textId="6DDA2EED" w:rsidR="00D064BE" w:rsidRPr="00112342" w:rsidRDefault="00D064BE" w:rsidP="00EC7C79">
      <w:pPr>
        <w:spacing w:line="480" w:lineRule="auto"/>
        <w:jc w:val="both"/>
        <w:rPr>
          <w:rFonts w:ascii="Times New Roman" w:hAnsi="Times New Roman" w:cs="Times New Roman"/>
          <w:color w:val="000000" w:themeColor="text1"/>
        </w:rPr>
      </w:pPr>
    </w:p>
    <w:p w14:paraId="66473BA6" w14:textId="55C82B64" w:rsidR="00D064BE" w:rsidRPr="00112342" w:rsidRDefault="00D064BE" w:rsidP="00EC7C79">
      <w:pPr>
        <w:spacing w:line="480" w:lineRule="auto"/>
        <w:jc w:val="both"/>
        <w:rPr>
          <w:rFonts w:ascii="Times New Roman" w:hAnsi="Times New Roman" w:cs="Times New Roman"/>
          <w:color w:val="000000" w:themeColor="text1"/>
        </w:rPr>
      </w:pPr>
    </w:p>
    <w:p w14:paraId="7B357E3B" w14:textId="4E3894A5" w:rsidR="00D064BE" w:rsidRPr="00112342" w:rsidRDefault="00D064BE" w:rsidP="00EC7C79">
      <w:pPr>
        <w:spacing w:line="480" w:lineRule="auto"/>
        <w:jc w:val="both"/>
        <w:rPr>
          <w:rFonts w:ascii="Times New Roman" w:hAnsi="Times New Roman" w:cs="Times New Roman"/>
          <w:color w:val="000000" w:themeColor="text1"/>
        </w:rPr>
      </w:pPr>
    </w:p>
    <w:p w14:paraId="6BAB577A" w14:textId="2747E5D9" w:rsidR="00D064BE" w:rsidRPr="00112342" w:rsidRDefault="00D064BE" w:rsidP="00EC7C79">
      <w:pPr>
        <w:spacing w:line="480" w:lineRule="auto"/>
        <w:jc w:val="both"/>
        <w:rPr>
          <w:rFonts w:ascii="Times New Roman" w:hAnsi="Times New Roman" w:cs="Times New Roman"/>
          <w:color w:val="000000" w:themeColor="text1"/>
        </w:rPr>
      </w:pPr>
    </w:p>
    <w:p w14:paraId="0C49797F" w14:textId="42C0264C" w:rsidR="00D064BE" w:rsidRPr="00112342" w:rsidRDefault="00D064BE" w:rsidP="00EC7C79">
      <w:pPr>
        <w:spacing w:line="480" w:lineRule="auto"/>
        <w:jc w:val="both"/>
        <w:rPr>
          <w:rFonts w:ascii="Times New Roman" w:hAnsi="Times New Roman" w:cs="Times New Roman"/>
          <w:color w:val="000000" w:themeColor="text1"/>
        </w:rPr>
      </w:pPr>
    </w:p>
    <w:p w14:paraId="608A0D52" w14:textId="2B2DE938" w:rsidR="003922EA" w:rsidRPr="00112342" w:rsidRDefault="003922EA" w:rsidP="00EC7C79">
      <w:pPr>
        <w:spacing w:line="480" w:lineRule="auto"/>
        <w:jc w:val="both"/>
        <w:rPr>
          <w:rFonts w:ascii="Times New Roman" w:hAnsi="Times New Roman" w:cs="Times New Roman"/>
          <w:color w:val="000000" w:themeColor="text1"/>
        </w:rPr>
      </w:pPr>
    </w:p>
    <w:p w14:paraId="1B58C870" w14:textId="380E21EB" w:rsidR="003922EA" w:rsidRPr="00112342" w:rsidRDefault="003922EA" w:rsidP="00EC7C79">
      <w:pPr>
        <w:spacing w:line="480" w:lineRule="auto"/>
        <w:jc w:val="both"/>
        <w:rPr>
          <w:rFonts w:ascii="Times New Roman" w:hAnsi="Times New Roman" w:cs="Times New Roman"/>
          <w:color w:val="000000" w:themeColor="text1"/>
        </w:rPr>
      </w:pPr>
    </w:p>
    <w:p w14:paraId="1137F4D0" w14:textId="2AB78B22" w:rsidR="003922EA" w:rsidRPr="00112342" w:rsidRDefault="003922EA" w:rsidP="00EC7C79">
      <w:pPr>
        <w:spacing w:line="480" w:lineRule="auto"/>
        <w:jc w:val="both"/>
        <w:rPr>
          <w:rFonts w:ascii="Times New Roman" w:hAnsi="Times New Roman" w:cs="Times New Roman"/>
          <w:color w:val="000000" w:themeColor="text1"/>
        </w:rPr>
      </w:pPr>
    </w:p>
    <w:p w14:paraId="5E615A56" w14:textId="57D37DEA" w:rsidR="003922EA" w:rsidRPr="00112342" w:rsidRDefault="003922EA" w:rsidP="00EC7C79">
      <w:pPr>
        <w:spacing w:line="480" w:lineRule="auto"/>
        <w:jc w:val="both"/>
        <w:rPr>
          <w:rFonts w:ascii="Times New Roman" w:hAnsi="Times New Roman" w:cs="Times New Roman"/>
          <w:color w:val="000000" w:themeColor="text1"/>
        </w:rPr>
      </w:pPr>
    </w:p>
    <w:p w14:paraId="679270B1" w14:textId="75EC4D7E" w:rsidR="003922EA" w:rsidRDefault="003922EA" w:rsidP="00EC7C79">
      <w:pPr>
        <w:spacing w:line="480" w:lineRule="auto"/>
        <w:jc w:val="both"/>
        <w:rPr>
          <w:rFonts w:ascii="Times New Roman" w:hAnsi="Times New Roman" w:cs="Times New Roman"/>
          <w:color w:val="000000" w:themeColor="text1"/>
        </w:rPr>
      </w:pPr>
    </w:p>
    <w:p w14:paraId="0565D403" w14:textId="2E8326AC" w:rsidR="000E2FF8" w:rsidRDefault="000E2FF8" w:rsidP="00EC7C79">
      <w:pPr>
        <w:spacing w:line="480" w:lineRule="auto"/>
        <w:jc w:val="both"/>
        <w:rPr>
          <w:rFonts w:ascii="Times New Roman" w:hAnsi="Times New Roman" w:cs="Times New Roman"/>
          <w:color w:val="000000" w:themeColor="text1"/>
        </w:rPr>
      </w:pPr>
    </w:p>
    <w:p w14:paraId="786F5512" w14:textId="398186C3" w:rsidR="000E2FF8" w:rsidRDefault="000E2FF8" w:rsidP="00EC7C79">
      <w:pPr>
        <w:spacing w:line="480" w:lineRule="auto"/>
        <w:jc w:val="both"/>
        <w:rPr>
          <w:rFonts w:ascii="Times New Roman" w:hAnsi="Times New Roman" w:cs="Times New Roman"/>
          <w:color w:val="000000" w:themeColor="text1"/>
        </w:rPr>
      </w:pPr>
    </w:p>
    <w:p w14:paraId="391BAC00" w14:textId="0B63771D" w:rsidR="000E2FF8" w:rsidRDefault="000E2FF8" w:rsidP="00EC7C79">
      <w:pPr>
        <w:spacing w:line="480" w:lineRule="auto"/>
        <w:jc w:val="both"/>
        <w:rPr>
          <w:rFonts w:ascii="Times New Roman" w:hAnsi="Times New Roman" w:cs="Times New Roman"/>
          <w:color w:val="000000" w:themeColor="text1"/>
        </w:rPr>
      </w:pPr>
    </w:p>
    <w:p w14:paraId="01DD4CDC" w14:textId="6BB37D7A" w:rsidR="000E2FF8" w:rsidRDefault="000E2FF8" w:rsidP="00EC7C79">
      <w:pPr>
        <w:spacing w:line="480" w:lineRule="auto"/>
        <w:jc w:val="both"/>
        <w:rPr>
          <w:rFonts w:ascii="Times New Roman" w:hAnsi="Times New Roman" w:cs="Times New Roman"/>
          <w:color w:val="000000" w:themeColor="text1"/>
        </w:rPr>
      </w:pPr>
    </w:p>
    <w:p w14:paraId="5FE19439" w14:textId="1829E417" w:rsidR="000E2FF8" w:rsidRDefault="000E2FF8" w:rsidP="00EC7C79">
      <w:pPr>
        <w:spacing w:line="480" w:lineRule="auto"/>
        <w:jc w:val="both"/>
        <w:rPr>
          <w:rFonts w:ascii="Times New Roman" w:hAnsi="Times New Roman" w:cs="Times New Roman"/>
          <w:color w:val="000000" w:themeColor="text1"/>
        </w:rPr>
      </w:pPr>
    </w:p>
    <w:p w14:paraId="1A1FF590" w14:textId="7E8CA933" w:rsidR="000E2FF8" w:rsidRDefault="000E2FF8" w:rsidP="00EC7C79">
      <w:pPr>
        <w:spacing w:line="480" w:lineRule="auto"/>
        <w:jc w:val="both"/>
        <w:rPr>
          <w:rFonts w:ascii="Times New Roman" w:hAnsi="Times New Roman" w:cs="Times New Roman"/>
          <w:color w:val="000000" w:themeColor="text1"/>
        </w:rPr>
      </w:pPr>
    </w:p>
    <w:p w14:paraId="754404A2" w14:textId="1F40803A" w:rsidR="000E2FF8" w:rsidRDefault="000E2FF8" w:rsidP="00EC7C79">
      <w:pPr>
        <w:spacing w:line="480" w:lineRule="auto"/>
        <w:jc w:val="both"/>
        <w:rPr>
          <w:rFonts w:ascii="Times New Roman" w:hAnsi="Times New Roman" w:cs="Times New Roman"/>
          <w:color w:val="000000" w:themeColor="text1"/>
        </w:rPr>
      </w:pPr>
    </w:p>
    <w:p w14:paraId="0884025F" w14:textId="1B56C30A" w:rsidR="000E2FF8" w:rsidRDefault="000E2FF8" w:rsidP="00EC7C79">
      <w:pPr>
        <w:spacing w:line="480" w:lineRule="auto"/>
        <w:jc w:val="both"/>
        <w:rPr>
          <w:rFonts w:ascii="Times New Roman" w:hAnsi="Times New Roman" w:cs="Times New Roman"/>
          <w:color w:val="000000" w:themeColor="text1"/>
        </w:rPr>
      </w:pPr>
    </w:p>
    <w:p w14:paraId="6A850DDA" w14:textId="24A7F84A" w:rsidR="000E2FF8" w:rsidRDefault="000E2FF8" w:rsidP="00EC7C79">
      <w:pPr>
        <w:spacing w:line="480" w:lineRule="auto"/>
        <w:jc w:val="both"/>
        <w:rPr>
          <w:rFonts w:ascii="Times New Roman" w:hAnsi="Times New Roman" w:cs="Times New Roman"/>
          <w:color w:val="000000" w:themeColor="text1"/>
        </w:rPr>
      </w:pPr>
    </w:p>
    <w:p w14:paraId="5AECE401" w14:textId="58086BDB" w:rsidR="000E2FF8" w:rsidRDefault="000E2FF8" w:rsidP="00EC7C79">
      <w:pPr>
        <w:spacing w:line="480" w:lineRule="auto"/>
        <w:jc w:val="both"/>
        <w:rPr>
          <w:rFonts w:ascii="Times New Roman" w:hAnsi="Times New Roman" w:cs="Times New Roman"/>
          <w:color w:val="000000" w:themeColor="text1"/>
        </w:rPr>
      </w:pPr>
    </w:p>
    <w:p w14:paraId="561EA1ED" w14:textId="4691FF56" w:rsidR="000E2FF8" w:rsidRDefault="000E2FF8" w:rsidP="00EC7C79">
      <w:pPr>
        <w:spacing w:line="480" w:lineRule="auto"/>
        <w:jc w:val="both"/>
        <w:rPr>
          <w:rFonts w:ascii="Times New Roman" w:hAnsi="Times New Roman" w:cs="Times New Roman"/>
          <w:color w:val="000000" w:themeColor="text1"/>
        </w:rPr>
      </w:pPr>
    </w:p>
    <w:p w14:paraId="69FD5FB5" w14:textId="3672EF6E" w:rsidR="000E2FF8" w:rsidRDefault="000E2FF8" w:rsidP="00EC7C79">
      <w:pPr>
        <w:spacing w:line="480" w:lineRule="auto"/>
        <w:jc w:val="both"/>
        <w:rPr>
          <w:rFonts w:ascii="Times New Roman" w:hAnsi="Times New Roman" w:cs="Times New Roman"/>
          <w:color w:val="000000" w:themeColor="text1"/>
        </w:rPr>
      </w:pPr>
    </w:p>
    <w:p w14:paraId="72582C3E" w14:textId="467398EE" w:rsidR="000E2FF8" w:rsidRDefault="000E2FF8" w:rsidP="00EC7C79">
      <w:pPr>
        <w:spacing w:line="480" w:lineRule="auto"/>
        <w:jc w:val="both"/>
        <w:rPr>
          <w:rFonts w:ascii="Times New Roman" w:hAnsi="Times New Roman" w:cs="Times New Roman"/>
          <w:color w:val="000000" w:themeColor="text1"/>
        </w:rPr>
      </w:pPr>
    </w:p>
    <w:p w14:paraId="5BBECC2F" w14:textId="77777777" w:rsidR="000E2FF8" w:rsidRPr="00112342" w:rsidRDefault="000E2FF8" w:rsidP="00EC7C79">
      <w:pPr>
        <w:spacing w:line="480" w:lineRule="auto"/>
        <w:jc w:val="both"/>
        <w:rPr>
          <w:rFonts w:ascii="Times New Roman" w:hAnsi="Times New Roman" w:cs="Times New Roman"/>
          <w:color w:val="000000" w:themeColor="text1"/>
        </w:rPr>
      </w:pPr>
    </w:p>
    <w:p w14:paraId="7FCF9CEB" w14:textId="268B80E9" w:rsidR="000E2FF8" w:rsidRPr="00C12ED4" w:rsidRDefault="00E74B42" w:rsidP="00C12ED4">
      <w:pPr>
        <w:pStyle w:val="Heading1"/>
        <w:spacing w:line="480" w:lineRule="auto"/>
        <w:jc w:val="both"/>
        <w:rPr>
          <w:color w:val="000000" w:themeColor="text1"/>
        </w:rPr>
      </w:pPr>
      <w:bookmarkStart w:id="27" w:name="_Toc528884211"/>
      <w:r w:rsidRPr="00C12ED4">
        <w:rPr>
          <w:color w:val="000000" w:themeColor="text1"/>
        </w:rPr>
        <w:t>Reference</w:t>
      </w:r>
      <w:bookmarkEnd w:id="27"/>
    </w:p>
    <w:p w14:paraId="30227C8B" w14:textId="7CD229A2" w:rsidR="00C12ED4" w:rsidRPr="00C12ED4" w:rsidRDefault="00C12ED4" w:rsidP="00C12ED4">
      <w:pPr>
        <w:spacing w:line="480" w:lineRule="auto"/>
        <w:rPr>
          <w:rFonts w:ascii="Times New Roman" w:hAnsi="Times New Roman" w:cs="Times New Roman"/>
          <w:color w:val="000000" w:themeColor="text1"/>
        </w:rPr>
      </w:pPr>
      <w:r>
        <w:rPr>
          <w:rFonts w:ascii="Times New Roman" w:hAnsi="Times New Roman" w:cs="Times New Roman" w:hint="eastAsia"/>
          <w:bCs/>
          <w:color w:val="000000" w:themeColor="text1"/>
          <w:shd w:val="clear" w:color="auto" w:fill="FCFCFC"/>
        </w:rPr>
        <w:t>[</w:t>
      </w:r>
      <w:r>
        <w:rPr>
          <w:rFonts w:ascii="Times New Roman" w:hAnsi="Times New Roman" w:cs="Times New Roman"/>
          <w:bCs/>
          <w:color w:val="000000" w:themeColor="text1"/>
          <w:shd w:val="clear" w:color="auto" w:fill="FCFCFC"/>
        </w:rPr>
        <w:t>1</w:t>
      </w:r>
      <w:r>
        <w:rPr>
          <w:rFonts w:ascii="Times New Roman" w:hAnsi="Times New Roman" w:cs="Times New Roman" w:hint="eastAsia"/>
          <w:bCs/>
          <w:color w:val="000000" w:themeColor="text1"/>
          <w:shd w:val="clear" w:color="auto" w:fill="FCFCFC"/>
        </w:rPr>
        <w:t>]</w:t>
      </w:r>
      <w:r>
        <w:rPr>
          <w:rFonts w:ascii="Times New Roman" w:hAnsi="Times New Roman" w:cs="Times New Roman"/>
          <w:bCs/>
          <w:color w:val="000000" w:themeColor="text1"/>
          <w:shd w:val="clear" w:color="auto" w:fill="FCFCFC"/>
        </w:rPr>
        <w:tab/>
      </w:r>
      <w:proofErr w:type="spellStart"/>
      <w:r w:rsidRPr="00C12ED4">
        <w:rPr>
          <w:rFonts w:ascii="Times New Roman" w:hAnsi="Times New Roman" w:cs="Times New Roman"/>
          <w:bCs/>
          <w:color w:val="000000" w:themeColor="text1"/>
          <w:shd w:val="clear" w:color="auto" w:fill="FCFCFC"/>
        </w:rPr>
        <w:t>Trefis</w:t>
      </w:r>
      <w:proofErr w:type="spellEnd"/>
      <w:r w:rsidRPr="00C12ED4">
        <w:rPr>
          <w:rFonts w:ascii="Times New Roman" w:hAnsi="Times New Roman" w:cs="Times New Roman"/>
          <w:bCs/>
          <w:color w:val="000000" w:themeColor="text1"/>
          <w:shd w:val="clear" w:color="auto" w:fill="FCFCFC"/>
        </w:rPr>
        <w:t>,</w:t>
      </w:r>
      <w:r w:rsidRPr="00C12ED4">
        <w:rPr>
          <w:rFonts w:ascii="Times New Roman" w:hAnsi="Times New Roman" w:cs="Times New Roman"/>
          <w:bCs/>
          <w:color w:val="000000" w:themeColor="text1"/>
          <w:shd w:val="clear" w:color="auto" w:fill="FCFCFC"/>
        </w:rPr>
        <w:t xml:space="preserve"> Team</w:t>
      </w:r>
      <w:r w:rsidRPr="00C12ED4">
        <w:rPr>
          <w:rFonts w:ascii="Times New Roman" w:hAnsi="Times New Roman" w:cs="Times New Roman"/>
          <w:bCs/>
          <w:color w:val="000000" w:themeColor="text1"/>
          <w:shd w:val="clear" w:color="auto" w:fill="FCFCFC"/>
        </w:rPr>
        <w:t>.</w:t>
      </w:r>
      <w:r w:rsidRPr="00C12ED4">
        <w:rPr>
          <w:rFonts w:ascii="Times New Roman" w:hAnsi="Times New Roman" w:cs="Times New Roman"/>
          <w:bCs/>
          <w:color w:val="000000" w:themeColor="text1"/>
          <w:shd w:val="clear" w:color="auto" w:fill="FCFCFC"/>
        </w:rPr>
        <w:t> </w:t>
      </w:r>
      <w:r w:rsidRPr="00C12ED4">
        <w:rPr>
          <w:rStyle w:val="contrib-byline-type"/>
          <w:rFonts w:ascii="Times New Roman" w:hAnsi="Times New Roman" w:cs="Times New Roman"/>
          <w:color w:val="000000" w:themeColor="text1"/>
          <w:shd w:val="clear" w:color="auto" w:fill="FCFCFC"/>
        </w:rPr>
        <w:t>(2018)</w:t>
      </w:r>
      <w:r w:rsidRPr="00C12ED4">
        <w:rPr>
          <w:rFonts w:ascii="Times New Roman" w:hAnsi="Times New Roman" w:cs="Times New Roman"/>
          <w:color w:val="000000" w:themeColor="text1"/>
        </w:rPr>
        <w:t xml:space="preserve">. </w:t>
      </w:r>
      <w:r w:rsidRPr="00C12ED4">
        <w:rPr>
          <w:rFonts w:ascii="Times New Roman" w:hAnsi="Times New Roman" w:cs="Times New Roman"/>
          <w:i/>
          <w:color w:val="000000" w:themeColor="text1"/>
        </w:rPr>
        <w:t>Will Roche's Autoimmune Drug Sales Peak In 2018</w:t>
      </w:r>
      <w:r w:rsidRPr="00C12ED4">
        <w:rPr>
          <w:rFonts w:ascii="Times New Roman" w:hAnsi="Times New Roman" w:cs="Times New Roman"/>
          <w:color w:val="000000" w:themeColor="text1"/>
        </w:rPr>
        <w:t>. Retrieved on November 2, 2018 from</w:t>
      </w:r>
    </w:p>
    <w:p w14:paraId="54A9188E" w14:textId="5A255F50" w:rsidR="00C12ED4" w:rsidRPr="00C12ED4" w:rsidRDefault="00C12ED4" w:rsidP="00C12ED4">
      <w:pPr>
        <w:spacing w:line="480" w:lineRule="auto"/>
        <w:rPr>
          <w:rFonts w:ascii="Times New Roman" w:hAnsi="Times New Roman" w:cs="Times New Roman"/>
          <w:color w:val="000000" w:themeColor="text1"/>
        </w:rPr>
      </w:pPr>
      <w:r w:rsidRPr="00C12ED4">
        <w:rPr>
          <w:rFonts w:ascii="Times New Roman" w:hAnsi="Times New Roman" w:cs="Times New Roman"/>
          <w:color w:val="000000" w:themeColor="text1"/>
        </w:rPr>
        <w:t>https://www.forbes.com/sites/greatspeculations/2018/03/01/will-roches-autoimmune-drug-sales-peak-in-2018/#4219942578fb</w:t>
      </w:r>
    </w:p>
    <w:p w14:paraId="31D9CCBD" w14:textId="2F98A5DE" w:rsidR="00C12ED4" w:rsidRPr="00C12ED4" w:rsidRDefault="00C12ED4" w:rsidP="00C12ED4">
      <w:pPr>
        <w:spacing w:line="480" w:lineRule="auto"/>
        <w:rPr>
          <w:rFonts w:ascii="Times New Roman" w:hAnsi="Times New Roman" w:cs="Times New Roman"/>
          <w:color w:val="000000" w:themeColor="text1"/>
        </w:rPr>
      </w:pPr>
      <w:r w:rsidRPr="00C12ED4">
        <w:rPr>
          <w:rFonts w:ascii="Times New Roman" w:hAnsi="Times New Roman" w:cs="Times New Roman"/>
        </w:rPr>
        <w:t>[2]</w:t>
      </w:r>
      <w:r>
        <w:rPr>
          <w:rFonts w:ascii="Times New Roman" w:hAnsi="Times New Roman" w:cs="Times New Roman"/>
          <w:i/>
        </w:rPr>
        <w:tab/>
      </w:r>
      <w:r w:rsidRPr="00C12ED4">
        <w:rPr>
          <w:rFonts w:ascii="Times New Roman" w:hAnsi="Times New Roman" w:cs="Times New Roman"/>
          <w:i/>
        </w:rPr>
        <w:t>Esbriet Prices, Coupons and Patient Assistance Programs</w:t>
      </w:r>
      <w:r w:rsidRPr="00C12ED4">
        <w:rPr>
          <w:rFonts w:ascii="Times New Roman" w:hAnsi="Times New Roman" w:cs="Times New Roman"/>
        </w:rPr>
        <w:t xml:space="preserve">. </w:t>
      </w:r>
      <w:r w:rsidRPr="00C12ED4">
        <w:rPr>
          <w:rFonts w:ascii="Times New Roman" w:hAnsi="Times New Roman" w:cs="Times New Roman"/>
          <w:color w:val="000000" w:themeColor="text1"/>
        </w:rPr>
        <w:t>Retrieved on November 2, 2018 from</w:t>
      </w:r>
    </w:p>
    <w:p w14:paraId="618EE3D2" w14:textId="338166CC" w:rsidR="00C12ED4" w:rsidRPr="00C12ED4" w:rsidRDefault="00C12ED4" w:rsidP="00C12ED4">
      <w:pPr>
        <w:spacing w:line="480" w:lineRule="auto"/>
        <w:rPr>
          <w:rFonts w:ascii="Times New Roman" w:hAnsi="Times New Roman" w:cs="Times New Roman"/>
        </w:rPr>
      </w:pPr>
      <w:r w:rsidRPr="00C12ED4">
        <w:rPr>
          <w:rFonts w:ascii="Times New Roman" w:hAnsi="Times New Roman" w:cs="Times New Roman"/>
        </w:rPr>
        <w:t>https://www.drugs.com/price-guide/esbriet</w:t>
      </w:r>
    </w:p>
    <w:p w14:paraId="357A135E" w14:textId="77777777" w:rsidR="00C12ED4" w:rsidRPr="00C12ED4" w:rsidRDefault="00C12ED4" w:rsidP="00C12ED4">
      <w:pPr>
        <w:rPr>
          <w:rFonts w:ascii="Times New Roman" w:hAnsi="Times New Roman" w:cs="Times New Roman"/>
          <w:color w:val="000000" w:themeColor="text1"/>
        </w:rPr>
      </w:pPr>
    </w:p>
    <w:p w14:paraId="6BAFF0ED" w14:textId="77777777" w:rsidR="00C12ED4" w:rsidRPr="00C12ED4" w:rsidRDefault="00C12ED4" w:rsidP="00C12ED4">
      <w:pPr>
        <w:rPr>
          <w:rFonts w:ascii="Times New Roman" w:hAnsi="Times New Roman" w:cs="Times New Roman"/>
          <w:color w:val="000000" w:themeColor="text1"/>
        </w:rPr>
      </w:pPr>
    </w:p>
    <w:p w14:paraId="73C28A13" w14:textId="50DD2623" w:rsidR="00225FA7" w:rsidRPr="00112342" w:rsidRDefault="00225FA7" w:rsidP="00EC7C79">
      <w:pPr>
        <w:pStyle w:val="Heading1"/>
        <w:shd w:val="clear" w:color="auto" w:fill="FFFFFF"/>
        <w:spacing w:before="300" w:beforeAutospacing="0" w:after="150" w:afterAutospacing="0" w:line="480" w:lineRule="auto"/>
        <w:jc w:val="both"/>
        <w:rPr>
          <w:b w:val="0"/>
          <w:bCs w:val="0"/>
          <w:color w:val="000000" w:themeColor="text1"/>
          <w:sz w:val="24"/>
          <w:szCs w:val="24"/>
        </w:rPr>
      </w:pPr>
    </w:p>
    <w:p w14:paraId="051552BD" w14:textId="3B1B3F37" w:rsidR="00225FA7" w:rsidRPr="00112342" w:rsidRDefault="00225FA7" w:rsidP="00EC7C79">
      <w:pPr>
        <w:pStyle w:val="Heading3"/>
        <w:shd w:val="clear" w:color="auto" w:fill="FFFFFF"/>
        <w:spacing w:before="0" w:after="30" w:line="480" w:lineRule="auto"/>
        <w:ind w:right="1500"/>
        <w:jc w:val="both"/>
        <w:rPr>
          <w:rFonts w:ascii="Times New Roman" w:hAnsi="Times New Roman" w:cs="Times New Roman"/>
          <w:color w:val="000000" w:themeColor="text1"/>
        </w:rPr>
      </w:pPr>
    </w:p>
    <w:p w14:paraId="65D2E647" w14:textId="21CE4833" w:rsidR="00225FA7" w:rsidRPr="00112342" w:rsidRDefault="00225FA7" w:rsidP="00EC7C79">
      <w:pPr>
        <w:pStyle w:val="Heading1"/>
        <w:shd w:val="clear" w:color="auto" w:fill="FFFFFF"/>
        <w:spacing w:before="300" w:beforeAutospacing="0" w:after="150" w:afterAutospacing="0" w:line="480" w:lineRule="auto"/>
        <w:jc w:val="both"/>
        <w:rPr>
          <w:b w:val="0"/>
          <w:bCs w:val="0"/>
          <w:color w:val="000000" w:themeColor="text1"/>
          <w:sz w:val="24"/>
          <w:szCs w:val="24"/>
        </w:rPr>
      </w:pPr>
    </w:p>
    <w:p w14:paraId="590A84D1" w14:textId="24F0AA33" w:rsidR="00E74B42" w:rsidRPr="00112342" w:rsidRDefault="00E74B42" w:rsidP="00EC7C79">
      <w:pPr>
        <w:spacing w:line="480" w:lineRule="auto"/>
        <w:jc w:val="both"/>
        <w:rPr>
          <w:rFonts w:ascii="Times New Roman" w:eastAsia="Times New Roman" w:hAnsi="Times New Roman" w:cs="Times New Roman"/>
          <w:color w:val="000000" w:themeColor="text1"/>
        </w:rPr>
      </w:pPr>
    </w:p>
    <w:p w14:paraId="6CC27CC5" w14:textId="77777777" w:rsidR="004542BA" w:rsidRPr="00112342" w:rsidRDefault="004542BA" w:rsidP="00EC7C79">
      <w:pPr>
        <w:spacing w:line="480" w:lineRule="auto"/>
        <w:jc w:val="both"/>
        <w:rPr>
          <w:rFonts w:ascii="Times New Roman" w:hAnsi="Times New Roman" w:cs="Times New Roman"/>
          <w:color w:val="000000" w:themeColor="text1"/>
        </w:rPr>
      </w:pPr>
    </w:p>
    <w:sectPr w:rsidR="004542BA" w:rsidRPr="00112342" w:rsidSect="00486BED">
      <w:footerReference w:type="even" r:id="rId52"/>
      <w:footerReference w:type="default" r:id="rId5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326816" w14:textId="77777777" w:rsidR="00434AAF" w:rsidRDefault="00434AAF" w:rsidP="00A77E56">
      <w:r>
        <w:separator/>
      </w:r>
    </w:p>
  </w:endnote>
  <w:endnote w:type="continuationSeparator" w:id="0">
    <w:p w14:paraId="1F49CD9C" w14:textId="77777777" w:rsidR="00434AAF" w:rsidRDefault="00434AAF" w:rsidP="00A77E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PingFang SC">
    <w:panose1 w:val="020B0400000000000000"/>
    <w:charset w:val="86"/>
    <w:family w:val="swiss"/>
    <w:pitch w:val="variable"/>
    <w:sig w:usb0="A00002FF" w:usb1="7ACFFDFB" w:usb2="00000017" w:usb3="00000000" w:csb0="00040001" w:csb1="00000000"/>
  </w:font>
  <w:font w:name="Helvetica">
    <w:panose1 w:val="00000000000000000000"/>
    <w:charset w:val="00"/>
    <w:family w:val="auto"/>
    <w:pitch w:val="variable"/>
    <w:sig w:usb0="E00002FF" w:usb1="5000785B" w:usb2="00000000" w:usb3="00000000" w:csb0="0000019F"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49734649"/>
      <w:docPartObj>
        <w:docPartGallery w:val="Page Numbers (Bottom of Page)"/>
        <w:docPartUnique/>
      </w:docPartObj>
    </w:sdtPr>
    <w:sdtContent>
      <w:p w14:paraId="1B68625F" w14:textId="27069D9C" w:rsidR="00C726A2" w:rsidRDefault="00C726A2" w:rsidP="000A04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67180D6" w14:textId="77777777" w:rsidR="00C726A2" w:rsidRDefault="00C726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81668018"/>
      <w:docPartObj>
        <w:docPartGallery w:val="Page Numbers (Bottom of Page)"/>
        <w:docPartUnique/>
      </w:docPartObj>
    </w:sdtPr>
    <w:sdtContent>
      <w:p w14:paraId="03941540" w14:textId="3C40BCA4" w:rsidR="00C726A2" w:rsidRDefault="00C726A2" w:rsidP="000A04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081833B" w14:textId="77777777" w:rsidR="00C726A2" w:rsidRDefault="00C726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BAFEED" w14:textId="77777777" w:rsidR="00434AAF" w:rsidRDefault="00434AAF" w:rsidP="00A77E56">
      <w:r>
        <w:separator/>
      </w:r>
    </w:p>
  </w:footnote>
  <w:footnote w:type="continuationSeparator" w:id="0">
    <w:p w14:paraId="79EFF16E" w14:textId="77777777" w:rsidR="00434AAF" w:rsidRDefault="00434AAF" w:rsidP="00A77E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31C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EFA44F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415A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726A48"/>
    <w:multiLevelType w:val="multilevel"/>
    <w:tmpl w:val="92D45084"/>
    <w:lvl w:ilvl="0">
      <w:start w:val="1"/>
      <w:numFmt w:val="decimal"/>
      <w:lvlText w:val="%1."/>
      <w:lvlJc w:val="left"/>
      <w:pPr>
        <w:ind w:left="720" w:hanging="360"/>
      </w:pPr>
      <w:rPr>
        <w:rFonts w:ascii="PingFang SC" w:eastAsia="PingFang SC" w:hAnsi="Helvetica" w:cs="PingFang SC" w:hint="default"/>
        <w:color w:val="000000"/>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4AF37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8B470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9D53A4D"/>
    <w:multiLevelType w:val="multilevel"/>
    <w:tmpl w:val="764489E0"/>
    <w:lvl w:ilvl="0">
      <w:start w:val="1"/>
      <w:numFmt w:val="decimal"/>
      <w:lvlText w:val="%1."/>
      <w:lvlJc w:val="left"/>
      <w:pPr>
        <w:ind w:left="360" w:hanging="360"/>
      </w:pPr>
    </w:lvl>
    <w:lvl w:ilvl="1">
      <w:start w:val="1"/>
      <w:numFmt w:val="decimal"/>
      <w:lvlText w:val="%1.%2."/>
      <w:lvlJc w:val="left"/>
      <w:pPr>
        <w:ind w:left="792" w:hanging="432"/>
      </w:pPr>
      <w:rPr>
        <w:b/>
        <w:color w:val="000000" w:themeColor="text1"/>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0562E99"/>
    <w:multiLevelType w:val="multilevel"/>
    <w:tmpl w:val="8E0E5100"/>
    <w:lvl w:ilvl="0">
      <w:start w:val="1"/>
      <w:numFmt w:val="decimal"/>
      <w:lvlText w:val="%1."/>
      <w:lvlJc w:val="left"/>
      <w:pPr>
        <w:ind w:left="360" w:hanging="360"/>
      </w:pPr>
    </w:lvl>
    <w:lvl w:ilvl="1">
      <w:start w:val="1"/>
      <w:numFmt w:val="decimal"/>
      <w:lvlText w:val="%1.%2."/>
      <w:lvlJc w:val="left"/>
      <w:pPr>
        <w:ind w:left="792" w:hanging="432"/>
      </w:pPr>
      <w:rPr>
        <w:b/>
        <w:color w:val="000000" w:themeColor="text1"/>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A9B38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6464E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8FF5F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9D316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1DE287B"/>
    <w:multiLevelType w:val="multilevel"/>
    <w:tmpl w:val="DA2426B0"/>
    <w:lvl w:ilvl="0">
      <w:start w:val="1"/>
      <w:numFmt w:val="decimal"/>
      <w:lvlText w:val="%1."/>
      <w:lvlJc w:val="left"/>
      <w:pPr>
        <w:ind w:left="360" w:hanging="360"/>
      </w:pPr>
    </w:lvl>
    <w:lvl w:ilvl="1">
      <w:start w:val="1"/>
      <w:numFmt w:val="decimal"/>
      <w:lvlText w:val="%1.%2."/>
      <w:lvlJc w:val="left"/>
      <w:pPr>
        <w:ind w:left="792" w:hanging="432"/>
      </w:pPr>
      <w:rPr>
        <w:color w:val="000000" w:themeColor="tex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2A741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66A09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B62390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CF3595F"/>
    <w:multiLevelType w:val="hybridMultilevel"/>
    <w:tmpl w:val="D11803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967023"/>
    <w:multiLevelType w:val="multilevel"/>
    <w:tmpl w:val="764489E0"/>
    <w:lvl w:ilvl="0">
      <w:start w:val="1"/>
      <w:numFmt w:val="decimal"/>
      <w:lvlText w:val="%1."/>
      <w:lvlJc w:val="left"/>
      <w:pPr>
        <w:ind w:left="360" w:hanging="360"/>
      </w:pPr>
    </w:lvl>
    <w:lvl w:ilvl="1">
      <w:start w:val="1"/>
      <w:numFmt w:val="decimal"/>
      <w:lvlText w:val="%1.%2."/>
      <w:lvlJc w:val="left"/>
      <w:pPr>
        <w:ind w:left="792" w:hanging="432"/>
      </w:pPr>
      <w:rPr>
        <w:b/>
        <w:color w:val="000000" w:themeColor="text1"/>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3C1F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C66042C"/>
    <w:multiLevelType w:val="hybridMultilevel"/>
    <w:tmpl w:val="8E9ECF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A448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E693761"/>
    <w:multiLevelType w:val="hybridMultilevel"/>
    <w:tmpl w:val="2D9079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755078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758586C"/>
    <w:multiLevelType w:val="hybridMultilevel"/>
    <w:tmpl w:val="92D45084"/>
    <w:lvl w:ilvl="0" w:tplc="75629228">
      <w:start w:val="1"/>
      <w:numFmt w:val="decimal"/>
      <w:lvlText w:val="%1."/>
      <w:lvlJc w:val="left"/>
      <w:pPr>
        <w:ind w:left="720" w:hanging="360"/>
      </w:pPr>
      <w:rPr>
        <w:rFonts w:ascii="PingFang SC" w:eastAsia="PingFang SC" w:hAnsi="Helvetica" w:cs="PingFang SC" w:hint="default"/>
        <w:color w:val="0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240D71"/>
    <w:multiLevelType w:val="multilevel"/>
    <w:tmpl w:val="764489E0"/>
    <w:lvl w:ilvl="0">
      <w:start w:val="1"/>
      <w:numFmt w:val="decimal"/>
      <w:lvlText w:val="%1."/>
      <w:lvlJc w:val="left"/>
      <w:pPr>
        <w:ind w:left="360" w:hanging="360"/>
      </w:pPr>
    </w:lvl>
    <w:lvl w:ilvl="1">
      <w:start w:val="1"/>
      <w:numFmt w:val="decimal"/>
      <w:lvlText w:val="%1.%2."/>
      <w:lvlJc w:val="left"/>
      <w:pPr>
        <w:ind w:left="792" w:hanging="432"/>
      </w:pPr>
      <w:rPr>
        <w:b/>
        <w:color w:val="000000" w:themeColor="text1"/>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B212F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B5A1974"/>
    <w:multiLevelType w:val="multilevel"/>
    <w:tmpl w:val="764489E0"/>
    <w:lvl w:ilvl="0">
      <w:start w:val="1"/>
      <w:numFmt w:val="decimal"/>
      <w:lvlText w:val="%1."/>
      <w:lvlJc w:val="left"/>
      <w:pPr>
        <w:ind w:left="1080" w:hanging="360"/>
      </w:pPr>
    </w:lvl>
    <w:lvl w:ilvl="1">
      <w:start w:val="1"/>
      <w:numFmt w:val="decimal"/>
      <w:lvlText w:val="%1.%2."/>
      <w:lvlJc w:val="left"/>
      <w:pPr>
        <w:ind w:left="1512" w:hanging="432"/>
      </w:pPr>
      <w:rPr>
        <w:b/>
        <w:color w:val="000000" w:themeColor="text1"/>
        <w:sz w:val="32"/>
        <w:szCs w:val="32"/>
      </w:r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7" w15:restartNumberingAfterBreak="0">
    <w:nsid w:val="6BA03A38"/>
    <w:multiLevelType w:val="hybridMultilevel"/>
    <w:tmpl w:val="CCB23F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E725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FFE4443"/>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0" w15:restartNumberingAfterBreak="0">
    <w:nsid w:val="77C217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E5B4A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3"/>
  </w:num>
  <w:num w:numId="2">
    <w:abstractNumId w:val="21"/>
  </w:num>
  <w:num w:numId="3">
    <w:abstractNumId w:val="1"/>
  </w:num>
  <w:num w:numId="4">
    <w:abstractNumId w:val="29"/>
  </w:num>
  <w:num w:numId="5">
    <w:abstractNumId w:val="24"/>
  </w:num>
  <w:num w:numId="6">
    <w:abstractNumId w:val="2"/>
  </w:num>
  <w:num w:numId="7">
    <w:abstractNumId w:val="14"/>
  </w:num>
  <w:num w:numId="8">
    <w:abstractNumId w:val="3"/>
  </w:num>
  <w:num w:numId="9">
    <w:abstractNumId w:val="15"/>
  </w:num>
  <w:num w:numId="10">
    <w:abstractNumId w:val="8"/>
  </w:num>
  <w:num w:numId="11">
    <w:abstractNumId w:val="18"/>
  </w:num>
  <w:num w:numId="12">
    <w:abstractNumId w:val="31"/>
  </w:num>
  <w:num w:numId="13">
    <w:abstractNumId w:val="9"/>
  </w:num>
  <w:num w:numId="14">
    <w:abstractNumId w:val="30"/>
  </w:num>
  <w:num w:numId="15">
    <w:abstractNumId w:val="22"/>
  </w:num>
  <w:num w:numId="16">
    <w:abstractNumId w:val="20"/>
  </w:num>
  <w:num w:numId="17">
    <w:abstractNumId w:val="10"/>
  </w:num>
  <w:num w:numId="18">
    <w:abstractNumId w:val="25"/>
  </w:num>
  <w:num w:numId="19">
    <w:abstractNumId w:val="5"/>
  </w:num>
  <w:num w:numId="20">
    <w:abstractNumId w:val="0"/>
  </w:num>
  <w:num w:numId="21">
    <w:abstractNumId w:val="4"/>
  </w:num>
  <w:num w:numId="22">
    <w:abstractNumId w:val="28"/>
  </w:num>
  <w:num w:numId="23">
    <w:abstractNumId w:val="13"/>
  </w:num>
  <w:num w:numId="24">
    <w:abstractNumId w:val="11"/>
  </w:num>
  <w:num w:numId="25">
    <w:abstractNumId w:val="12"/>
  </w:num>
  <w:num w:numId="26">
    <w:abstractNumId w:val="27"/>
  </w:num>
  <w:num w:numId="27">
    <w:abstractNumId w:val="7"/>
  </w:num>
  <w:num w:numId="28">
    <w:abstractNumId w:val="19"/>
  </w:num>
  <w:num w:numId="29">
    <w:abstractNumId w:val="17"/>
  </w:num>
  <w:num w:numId="30">
    <w:abstractNumId w:val="6"/>
  </w:num>
  <w:num w:numId="31">
    <w:abstractNumId w:val="16"/>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EBE"/>
    <w:rsid w:val="00000C18"/>
    <w:rsid w:val="00043860"/>
    <w:rsid w:val="00071DB3"/>
    <w:rsid w:val="0007236B"/>
    <w:rsid w:val="0008465B"/>
    <w:rsid w:val="000A04E0"/>
    <w:rsid w:val="000C31FA"/>
    <w:rsid w:val="000C3667"/>
    <w:rsid w:val="000D1FBB"/>
    <w:rsid w:val="000E2FF8"/>
    <w:rsid w:val="000E3AE5"/>
    <w:rsid w:val="001117D0"/>
    <w:rsid w:val="00112342"/>
    <w:rsid w:val="00122006"/>
    <w:rsid w:val="00124B13"/>
    <w:rsid w:val="0012520B"/>
    <w:rsid w:val="00156DFA"/>
    <w:rsid w:val="00160F24"/>
    <w:rsid w:val="001A67A1"/>
    <w:rsid w:val="001B0614"/>
    <w:rsid w:val="001D358B"/>
    <w:rsid w:val="001E3316"/>
    <w:rsid w:val="002024A7"/>
    <w:rsid w:val="00210C47"/>
    <w:rsid w:val="002132E4"/>
    <w:rsid w:val="00213EC3"/>
    <w:rsid w:val="00214812"/>
    <w:rsid w:val="00225FA7"/>
    <w:rsid w:val="00264B9D"/>
    <w:rsid w:val="00274784"/>
    <w:rsid w:val="00284439"/>
    <w:rsid w:val="00285FFD"/>
    <w:rsid w:val="00291383"/>
    <w:rsid w:val="00294A60"/>
    <w:rsid w:val="002C019C"/>
    <w:rsid w:val="002C2DBA"/>
    <w:rsid w:val="002C7A99"/>
    <w:rsid w:val="002E420B"/>
    <w:rsid w:val="00307443"/>
    <w:rsid w:val="003213EB"/>
    <w:rsid w:val="00360F40"/>
    <w:rsid w:val="00362E0A"/>
    <w:rsid w:val="003727BC"/>
    <w:rsid w:val="003806DE"/>
    <w:rsid w:val="00387634"/>
    <w:rsid w:val="003922EA"/>
    <w:rsid w:val="003B1088"/>
    <w:rsid w:val="003B48F3"/>
    <w:rsid w:val="003D0E03"/>
    <w:rsid w:val="003D7A13"/>
    <w:rsid w:val="003F53ED"/>
    <w:rsid w:val="004003A9"/>
    <w:rsid w:val="00434AAF"/>
    <w:rsid w:val="00444598"/>
    <w:rsid w:val="004542BA"/>
    <w:rsid w:val="00472171"/>
    <w:rsid w:val="00486BED"/>
    <w:rsid w:val="00490EF3"/>
    <w:rsid w:val="00492885"/>
    <w:rsid w:val="004C782F"/>
    <w:rsid w:val="004D7842"/>
    <w:rsid w:val="00504B88"/>
    <w:rsid w:val="0056365F"/>
    <w:rsid w:val="0057390F"/>
    <w:rsid w:val="00580475"/>
    <w:rsid w:val="00591D85"/>
    <w:rsid w:val="005B0AFF"/>
    <w:rsid w:val="005B4F3A"/>
    <w:rsid w:val="005B7187"/>
    <w:rsid w:val="005D09F3"/>
    <w:rsid w:val="005E5CC9"/>
    <w:rsid w:val="00603660"/>
    <w:rsid w:val="00620A4A"/>
    <w:rsid w:val="00650CCA"/>
    <w:rsid w:val="006563EF"/>
    <w:rsid w:val="00692E56"/>
    <w:rsid w:val="006A536A"/>
    <w:rsid w:val="006C1E09"/>
    <w:rsid w:val="006C67AC"/>
    <w:rsid w:val="0072551A"/>
    <w:rsid w:val="00726930"/>
    <w:rsid w:val="00740126"/>
    <w:rsid w:val="0075614C"/>
    <w:rsid w:val="007634FB"/>
    <w:rsid w:val="00792E68"/>
    <w:rsid w:val="0079306B"/>
    <w:rsid w:val="007B314A"/>
    <w:rsid w:val="007C173D"/>
    <w:rsid w:val="007C78D9"/>
    <w:rsid w:val="007D7669"/>
    <w:rsid w:val="00801DE9"/>
    <w:rsid w:val="0080509D"/>
    <w:rsid w:val="008246DC"/>
    <w:rsid w:val="00844BB3"/>
    <w:rsid w:val="008538F4"/>
    <w:rsid w:val="0085484B"/>
    <w:rsid w:val="00863A90"/>
    <w:rsid w:val="0087606B"/>
    <w:rsid w:val="008A0C2F"/>
    <w:rsid w:val="008C109E"/>
    <w:rsid w:val="008D1AAC"/>
    <w:rsid w:val="008D7375"/>
    <w:rsid w:val="008E762E"/>
    <w:rsid w:val="008F645F"/>
    <w:rsid w:val="00902EE8"/>
    <w:rsid w:val="00911F66"/>
    <w:rsid w:val="009305CD"/>
    <w:rsid w:val="00962EBE"/>
    <w:rsid w:val="00972273"/>
    <w:rsid w:val="009A026A"/>
    <w:rsid w:val="00A03B47"/>
    <w:rsid w:val="00A37FB1"/>
    <w:rsid w:val="00A77E56"/>
    <w:rsid w:val="00A8369D"/>
    <w:rsid w:val="00A910DA"/>
    <w:rsid w:val="00AA27A0"/>
    <w:rsid w:val="00AB0A69"/>
    <w:rsid w:val="00AF6617"/>
    <w:rsid w:val="00B03F73"/>
    <w:rsid w:val="00B061B0"/>
    <w:rsid w:val="00B12F0F"/>
    <w:rsid w:val="00B23961"/>
    <w:rsid w:val="00B2532F"/>
    <w:rsid w:val="00B34DC9"/>
    <w:rsid w:val="00B434D8"/>
    <w:rsid w:val="00BE0CC2"/>
    <w:rsid w:val="00C12ED4"/>
    <w:rsid w:val="00C5643C"/>
    <w:rsid w:val="00C678CA"/>
    <w:rsid w:val="00C726A2"/>
    <w:rsid w:val="00C7459E"/>
    <w:rsid w:val="00C857EC"/>
    <w:rsid w:val="00C9517C"/>
    <w:rsid w:val="00CB43F9"/>
    <w:rsid w:val="00CC5C13"/>
    <w:rsid w:val="00CF75E9"/>
    <w:rsid w:val="00D00175"/>
    <w:rsid w:val="00D064BE"/>
    <w:rsid w:val="00D42FAE"/>
    <w:rsid w:val="00D56862"/>
    <w:rsid w:val="00D9780A"/>
    <w:rsid w:val="00DA4193"/>
    <w:rsid w:val="00DB0876"/>
    <w:rsid w:val="00DC0541"/>
    <w:rsid w:val="00DC16CA"/>
    <w:rsid w:val="00DC4B28"/>
    <w:rsid w:val="00DD1ACC"/>
    <w:rsid w:val="00DD67F2"/>
    <w:rsid w:val="00DE3711"/>
    <w:rsid w:val="00E15890"/>
    <w:rsid w:val="00E33EFE"/>
    <w:rsid w:val="00E46E3E"/>
    <w:rsid w:val="00E5612B"/>
    <w:rsid w:val="00E74B42"/>
    <w:rsid w:val="00E90B8E"/>
    <w:rsid w:val="00EA0A77"/>
    <w:rsid w:val="00EA2644"/>
    <w:rsid w:val="00EB0A40"/>
    <w:rsid w:val="00EB4E4C"/>
    <w:rsid w:val="00EC7C79"/>
    <w:rsid w:val="00F43A34"/>
    <w:rsid w:val="00F72CE3"/>
    <w:rsid w:val="00F7685C"/>
    <w:rsid w:val="00F941A4"/>
    <w:rsid w:val="00FC5810"/>
    <w:rsid w:val="00FD34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113D5"/>
  <w15:chartTrackingRefBased/>
  <w15:docId w15:val="{AF408B85-F50B-3843-859B-F5928409F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E74B42"/>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305C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5FA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57EC"/>
    <w:pPr>
      <w:ind w:left="720"/>
      <w:contextualSpacing/>
    </w:pPr>
  </w:style>
  <w:style w:type="character" w:customStyle="1" w:styleId="Heading1Char">
    <w:name w:val="Heading 1 Char"/>
    <w:basedOn w:val="DefaultParagraphFont"/>
    <w:link w:val="Heading1"/>
    <w:uiPriority w:val="9"/>
    <w:rsid w:val="00E74B42"/>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225FA7"/>
    <w:rPr>
      <w:color w:val="0563C1" w:themeColor="hyperlink"/>
      <w:u w:val="single"/>
    </w:rPr>
  </w:style>
  <w:style w:type="character" w:styleId="UnresolvedMention">
    <w:name w:val="Unresolved Mention"/>
    <w:basedOn w:val="DefaultParagraphFont"/>
    <w:uiPriority w:val="99"/>
    <w:semiHidden/>
    <w:unhideWhenUsed/>
    <w:rsid w:val="00225FA7"/>
    <w:rPr>
      <w:color w:val="605E5C"/>
      <w:shd w:val="clear" w:color="auto" w:fill="E1DFDD"/>
    </w:rPr>
  </w:style>
  <w:style w:type="character" w:customStyle="1" w:styleId="Heading3Char">
    <w:name w:val="Heading 3 Char"/>
    <w:basedOn w:val="DefaultParagraphFont"/>
    <w:link w:val="Heading3"/>
    <w:uiPriority w:val="9"/>
    <w:rsid w:val="00225FA7"/>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225FA7"/>
    <w:rPr>
      <w:color w:val="954F72" w:themeColor="followedHyperlink"/>
      <w:u w:val="single"/>
    </w:rPr>
  </w:style>
  <w:style w:type="character" w:customStyle="1" w:styleId="Heading2Char">
    <w:name w:val="Heading 2 Char"/>
    <w:basedOn w:val="DefaultParagraphFont"/>
    <w:link w:val="Heading2"/>
    <w:uiPriority w:val="9"/>
    <w:rsid w:val="009305CD"/>
    <w:rPr>
      <w:rFonts w:asciiTheme="majorHAnsi" w:eastAsiaTheme="majorEastAsia" w:hAnsiTheme="majorHAnsi" w:cstheme="majorBidi"/>
      <w:color w:val="2F5496" w:themeColor="accent1" w:themeShade="BF"/>
      <w:sz w:val="26"/>
      <w:szCs w:val="26"/>
    </w:rPr>
  </w:style>
  <w:style w:type="character" w:customStyle="1" w:styleId="keyword">
    <w:name w:val="keyword"/>
    <w:basedOn w:val="DefaultParagraphFont"/>
    <w:rsid w:val="009305CD"/>
  </w:style>
  <w:style w:type="paragraph" w:styleId="TOCHeading">
    <w:name w:val="TOC Heading"/>
    <w:basedOn w:val="Heading1"/>
    <w:next w:val="Normal"/>
    <w:uiPriority w:val="39"/>
    <w:unhideWhenUsed/>
    <w:qFormat/>
    <w:rsid w:val="00360F40"/>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eastAsia="en-US"/>
    </w:rPr>
  </w:style>
  <w:style w:type="paragraph" w:styleId="TOC1">
    <w:name w:val="toc 1"/>
    <w:basedOn w:val="Normal"/>
    <w:next w:val="Normal"/>
    <w:autoRedefine/>
    <w:uiPriority w:val="39"/>
    <w:unhideWhenUsed/>
    <w:rsid w:val="00360F40"/>
    <w:pPr>
      <w:spacing w:before="120"/>
    </w:pPr>
    <w:rPr>
      <w:rFonts w:cstheme="minorHAnsi"/>
      <w:b/>
      <w:bCs/>
      <w:i/>
      <w:iCs/>
    </w:rPr>
  </w:style>
  <w:style w:type="paragraph" w:styleId="TOC2">
    <w:name w:val="toc 2"/>
    <w:basedOn w:val="Normal"/>
    <w:next w:val="Normal"/>
    <w:autoRedefine/>
    <w:uiPriority w:val="39"/>
    <w:unhideWhenUsed/>
    <w:rsid w:val="00360F40"/>
    <w:pPr>
      <w:spacing w:before="120"/>
      <w:ind w:left="240"/>
    </w:pPr>
    <w:rPr>
      <w:rFonts w:cstheme="minorHAnsi"/>
      <w:b/>
      <w:bCs/>
      <w:sz w:val="22"/>
      <w:szCs w:val="22"/>
    </w:rPr>
  </w:style>
  <w:style w:type="paragraph" w:styleId="TOC3">
    <w:name w:val="toc 3"/>
    <w:basedOn w:val="Normal"/>
    <w:next w:val="Normal"/>
    <w:autoRedefine/>
    <w:uiPriority w:val="39"/>
    <w:unhideWhenUsed/>
    <w:rsid w:val="00360F40"/>
    <w:pPr>
      <w:ind w:left="480"/>
    </w:pPr>
    <w:rPr>
      <w:rFonts w:cstheme="minorHAnsi"/>
      <w:sz w:val="20"/>
      <w:szCs w:val="20"/>
    </w:rPr>
  </w:style>
  <w:style w:type="paragraph" w:styleId="TOC4">
    <w:name w:val="toc 4"/>
    <w:basedOn w:val="Normal"/>
    <w:next w:val="Normal"/>
    <w:autoRedefine/>
    <w:uiPriority w:val="39"/>
    <w:semiHidden/>
    <w:unhideWhenUsed/>
    <w:rsid w:val="00360F40"/>
    <w:pPr>
      <w:ind w:left="720"/>
    </w:pPr>
    <w:rPr>
      <w:rFonts w:cstheme="minorHAnsi"/>
      <w:sz w:val="20"/>
      <w:szCs w:val="20"/>
    </w:rPr>
  </w:style>
  <w:style w:type="paragraph" w:styleId="TOC5">
    <w:name w:val="toc 5"/>
    <w:basedOn w:val="Normal"/>
    <w:next w:val="Normal"/>
    <w:autoRedefine/>
    <w:uiPriority w:val="39"/>
    <w:semiHidden/>
    <w:unhideWhenUsed/>
    <w:rsid w:val="00360F40"/>
    <w:pPr>
      <w:ind w:left="960"/>
    </w:pPr>
    <w:rPr>
      <w:rFonts w:cstheme="minorHAnsi"/>
      <w:sz w:val="20"/>
      <w:szCs w:val="20"/>
    </w:rPr>
  </w:style>
  <w:style w:type="paragraph" w:styleId="TOC6">
    <w:name w:val="toc 6"/>
    <w:basedOn w:val="Normal"/>
    <w:next w:val="Normal"/>
    <w:autoRedefine/>
    <w:uiPriority w:val="39"/>
    <w:semiHidden/>
    <w:unhideWhenUsed/>
    <w:rsid w:val="00360F40"/>
    <w:pPr>
      <w:ind w:left="1200"/>
    </w:pPr>
    <w:rPr>
      <w:rFonts w:cstheme="minorHAnsi"/>
      <w:sz w:val="20"/>
      <w:szCs w:val="20"/>
    </w:rPr>
  </w:style>
  <w:style w:type="paragraph" w:styleId="TOC7">
    <w:name w:val="toc 7"/>
    <w:basedOn w:val="Normal"/>
    <w:next w:val="Normal"/>
    <w:autoRedefine/>
    <w:uiPriority w:val="39"/>
    <w:semiHidden/>
    <w:unhideWhenUsed/>
    <w:rsid w:val="00360F40"/>
    <w:pPr>
      <w:ind w:left="1440"/>
    </w:pPr>
    <w:rPr>
      <w:rFonts w:cstheme="minorHAnsi"/>
      <w:sz w:val="20"/>
      <w:szCs w:val="20"/>
    </w:rPr>
  </w:style>
  <w:style w:type="paragraph" w:styleId="TOC8">
    <w:name w:val="toc 8"/>
    <w:basedOn w:val="Normal"/>
    <w:next w:val="Normal"/>
    <w:autoRedefine/>
    <w:uiPriority w:val="39"/>
    <w:semiHidden/>
    <w:unhideWhenUsed/>
    <w:rsid w:val="00360F40"/>
    <w:pPr>
      <w:ind w:left="1680"/>
    </w:pPr>
    <w:rPr>
      <w:rFonts w:cstheme="minorHAnsi"/>
      <w:sz w:val="20"/>
      <w:szCs w:val="20"/>
    </w:rPr>
  </w:style>
  <w:style w:type="paragraph" w:styleId="TOC9">
    <w:name w:val="toc 9"/>
    <w:basedOn w:val="Normal"/>
    <w:next w:val="Normal"/>
    <w:autoRedefine/>
    <w:uiPriority w:val="39"/>
    <w:semiHidden/>
    <w:unhideWhenUsed/>
    <w:rsid w:val="00360F40"/>
    <w:pPr>
      <w:ind w:left="1920"/>
    </w:pPr>
    <w:rPr>
      <w:rFonts w:cstheme="minorHAnsi"/>
      <w:sz w:val="20"/>
      <w:szCs w:val="20"/>
    </w:rPr>
  </w:style>
  <w:style w:type="paragraph" w:styleId="Title">
    <w:name w:val="Title"/>
    <w:basedOn w:val="Normal"/>
    <w:next w:val="Normal"/>
    <w:link w:val="TitleChar"/>
    <w:uiPriority w:val="10"/>
    <w:qFormat/>
    <w:rsid w:val="00360F4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0F40"/>
    <w:rPr>
      <w:rFonts w:asciiTheme="majorHAnsi" w:eastAsiaTheme="majorEastAsia" w:hAnsiTheme="majorHAnsi" w:cstheme="majorBidi"/>
      <w:spacing w:val="-10"/>
      <w:kern w:val="28"/>
      <w:sz w:val="56"/>
      <w:szCs w:val="56"/>
    </w:rPr>
  </w:style>
  <w:style w:type="paragraph" w:styleId="Date">
    <w:name w:val="Date"/>
    <w:basedOn w:val="Normal"/>
    <w:next w:val="Normal"/>
    <w:link w:val="DateChar"/>
    <w:uiPriority w:val="99"/>
    <w:semiHidden/>
    <w:unhideWhenUsed/>
    <w:rsid w:val="00360F40"/>
  </w:style>
  <w:style w:type="character" w:customStyle="1" w:styleId="DateChar">
    <w:name w:val="Date Char"/>
    <w:basedOn w:val="DefaultParagraphFont"/>
    <w:link w:val="Date"/>
    <w:uiPriority w:val="99"/>
    <w:semiHidden/>
    <w:rsid w:val="00360F40"/>
  </w:style>
  <w:style w:type="paragraph" w:styleId="Header">
    <w:name w:val="header"/>
    <w:basedOn w:val="Normal"/>
    <w:link w:val="HeaderChar"/>
    <w:uiPriority w:val="99"/>
    <w:unhideWhenUsed/>
    <w:rsid w:val="00A77E56"/>
    <w:pPr>
      <w:tabs>
        <w:tab w:val="center" w:pos="4680"/>
        <w:tab w:val="right" w:pos="9360"/>
      </w:tabs>
    </w:pPr>
  </w:style>
  <w:style w:type="character" w:customStyle="1" w:styleId="HeaderChar">
    <w:name w:val="Header Char"/>
    <w:basedOn w:val="DefaultParagraphFont"/>
    <w:link w:val="Header"/>
    <w:uiPriority w:val="99"/>
    <w:rsid w:val="00A77E56"/>
  </w:style>
  <w:style w:type="paragraph" w:styleId="Footer">
    <w:name w:val="footer"/>
    <w:basedOn w:val="Normal"/>
    <w:link w:val="FooterChar"/>
    <w:uiPriority w:val="99"/>
    <w:unhideWhenUsed/>
    <w:rsid w:val="00A77E56"/>
    <w:pPr>
      <w:tabs>
        <w:tab w:val="center" w:pos="4680"/>
        <w:tab w:val="right" w:pos="9360"/>
      </w:tabs>
    </w:pPr>
  </w:style>
  <w:style w:type="character" w:customStyle="1" w:styleId="FooterChar">
    <w:name w:val="Footer Char"/>
    <w:basedOn w:val="DefaultParagraphFont"/>
    <w:link w:val="Footer"/>
    <w:uiPriority w:val="99"/>
    <w:rsid w:val="00A77E56"/>
  </w:style>
  <w:style w:type="table" w:styleId="TableGrid">
    <w:name w:val="Table Grid"/>
    <w:basedOn w:val="TableNormal"/>
    <w:uiPriority w:val="39"/>
    <w:rsid w:val="00DC16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024A7"/>
    <w:pPr>
      <w:spacing w:after="200"/>
    </w:pPr>
    <w:rPr>
      <w:i/>
      <w:iCs/>
      <w:color w:val="44546A" w:themeColor="text2"/>
      <w:sz w:val="18"/>
      <w:szCs w:val="18"/>
    </w:rPr>
  </w:style>
  <w:style w:type="paragraph" w:styleId="TableofFigures">
    <w:name w:val="table of figures"/>
    <w:basedOn w:val="Normal"/>
    <w:next w:val="Normal"/>
    <w:uiPriority w:val="99"/>
    <w:unhideWhenUsed/>
    <w:rsid w:val="002024A7"/>
    <w:pPr>
      <w:ind w:left="480" w:hanging="480"/>
      <w:jc w:val="center"/>
    </w:pPr>
    <w:rPr>
      <w:rFonts w:cstheme="minorHAnsi"/>
      <w:b/>
      <w:bCs/>
      <w:i/>
      <w:iCs/>
      <w:sz w:val="20"/>
      <w:szCs w:val="20"/>
    </w:rPr>
  </w:style>
  <w:style w:type="character" w:styleId="PageNumber">
    <w:name w:val="page number"/>
    <w:basedOn w:val="DefaultParagraphFont"/>
    <w:uiPriority w:val="99"/>
    <w:semiHidden/>
    <w:unhideWhenUsed/>
    <w:rsid w:val="00486BED"/>
  </w:style>
  <w:style w:type="paragraph" w:styleId="NormalWeb">
    <w:name w:val="Normal (Web)"/>
    <w:basedOn w:val="Normal"/>
    <w:uiPriority w:val="99"/>
    <w:unhideWhenUsed/>
    <w:rsid w:val="005B4F3A"/>
    <w:pPr>
      <w:spacing w:before="100" w:beforeAutospacing="1" w:after="100" w:afterAutospacing="1"/>
    </w:pPr>
    <w:rPr>
      <w:rFonts w:ascii="Times New Roman" w:eastAsia="Times New Roman" w:hAnsi="Times New Roman" w:cs="Times New Roman"/>
    </w:rPr>
  </w:style>
  <w:style w:type="character" w:customStyle="1" w:styleId="contrib-byline-type">
    <w:name w:val="contrib-byline-type"/>
    <w:basedOn w:val="DefaultParagraphFont"/>
    <w:rsid w:val="00C12E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122877">
      <w:bodyDiv w:val="1"/>
      <w:marLeft w:val="0"/>
      <w:marRight w:val="0"/>
      <w:marTop w:val="0"/>
      <w:marBottom w:val="0"/>
      <w:divBdr>
        <w:top w:val="none" w:sz="0" w:space="0" w:color="auto"/>
        <w:left w:val="none" w:sz="0" w:space="0" w:color="auto"/>
        <w:bottom w:val="none" w:sz="0" w:space="0" w:color="auto"/>
        <w:right w:val="none" w:sz="0" w:space="0" w:color="auto"/>
      </w:divBdr>
    </w:div>
    <w:div w:id="303967718">
      <w:bodyDiv w:val="1"/>
      <w:marLeft w:val="0"/>
      <w:marRight w:val="0"/>
      <w:marTop w:val="0"/>
      <w:marBottom w:val="0"/>
      <w:divBdr>
        <w:top w:val="none" w:sz="0" w:space="0" w:color="auto"/>
        <w:left w:val="none" w:sz="0" w:space="0" w:color="auto"/>
        <w:bottom w:val="none" w:sz="0" w:space="0" w:color="auto"/>
        <w:right w:val="none" w:sz="0" w:space="0" w:color="auto"/>
      </w:divBdr>
    </w:div>
    <w:div w:id="323365592">
      <w:bodyDiv w:val="1"/>
      <w:marLeft w:val="0"/>
      <w:marRight w:val="0"/>
      <w:marTop w:val="0"/>
      <w:marBottom w:val="0"/>
      <w:divBdr>
        <w:top w:val="none" w:sz="0" w:space="0" w:color="auto"/>
        <w:left w:val="none" w:sz="0" w:space="0" w:color="auto"/>
        <w:bottom w:val="none" w:sz="0" w:space="0" w:color="auto"/>
        <w:right w:val="none" w:sz="0" w:space="0" w:color="auto"/>
      </w:divBdr>
    </w:div>
    <w:div w:id="617301348">
      <w:bodyDiv w:val="1"/>
      <w:marLeft w:val="0"/>
      <w:marRight w:val="0"/>
      <w:marTop w:val="0"/>
      <w:marBottom w:val="0"/>
      <w:divBdr>
        <w:top w:val="none" w:sz="0" w:space="0" w:color="auto"/>
        <w:left w:val="none" w:sz="0" w:space="0" w:color="auto"/>
        <w:bottom w:val="none" w:sz="0" w:space="0" w:color="auto"/>
        <w:right w:val="none" w:sz="0" w:space="0" w:color="auto"/>
      </w:divBdr>
    </w:div>
    <w:div w:id="618494471">
      <w:bodyDiv w:val="1"/>
      <w:marLeft w:val="0"/>
      <w:marRight w:val="0"/>
      <w:marTop w:val="0"/>
      <w:marBottom w:val="0"/>
      <w:divBdr>
        <w:top w:val="none" w:sz="0" w:space="0" w:color="auto"/>
        <w:left w:val="none" w:sz="0" w:space="0" w:color="auto"/>
        <w:bottom w:val="none" w:sz="0" w:space="0" w:color="auto"/>
        <w:right w:val="none" w:sz="0" w:space="0" w:color="auto"/>
      </w:divBdr>
    </w:div>
    <w:div w:id="658770361">
      <w:bodyDiv w:val="1"/>
      <w:marLeft w:val="0"/>
      <w:marRight w:val="0"/>
      <w:marTop w:val="0"/>
      <w:marBottom w:val="0"/>
      <w:divBdr>
        <w:top w:val="none" w:sz="0" w:space="0" w:color="auto"/>
        <w:left w:val="none" w:sz="0" w:space="0" w:color="auto"/>
        <w:bottom w:val="none" w:sz="0" w:space="0" w:color="auto"/>
        <w:right w:val="none" w:sz="0" w:space="0" w:color="auto"/>
      </w:divBdr>
    </w:div>
    <w:div w:id="719552393">
      <w:bodyDiv w:val="1"/>
      <w:marLeft w:val="0"/>
      <w:marRight w:val="0"/>
      <w:marTop w:val="0"/>
      <w:marBottom w:val="0"/>
      <w:divBdr>
        <w:top w:val="none" w:sz="0" w:space="0" w:color="auto"/>
        <w:left w:val="none" w:sz="0" w:space="0" w:color="auto"/>
        <w:bottom w:val="none" w:sz="0" w:space="0" w:color="auto"/>
        <w:right w:val="none" w:sz="0" w:space="0" w:color="auto"/>
      </w:divBdr>
    </w:div>
    <w:div w:id="810291825">
      <w:bodyDiv w:val="1"/>
      <w:marLeft w:val="0"/>
      <w:marRight w:val="0"/>
      <w:marTop w:val="0"/>
      <w:marBottom w:val="0"/>
      <w:divBdr>
        <w:top w:val="none" w:sz="0" w:space="0" w:color="auto"/>
        <w:left w:val="none" w:sz="0" w:space="0" w:color="auto"/>
        <w:bottom w:val="none" w:sz="0" w:space="0" w:color="auto"/>
        <w:right w:val="none" w:sz="0" w:space="0" w:color="auto"/>
      </w:divBdr>
    </w:div>
    <w:div w:id="831988295">
      <w:bodyDiv w:val="1"/>
      <w:marLeft w:val="0"/>
      <w:marRight w:val="0"/>
      <w:marTop w:val="0"/>
      <w:marBottom w:val="0"/>
      <w:divBdr>
        <w:top w:val="none" w:sz="0" w:space="0" w:color="auto"/>
        <w:left w:val="none" w:sz="0" w:space="0" w:color="auto"/>
        <w:bottom w:val="none" w:sz="0" w:space="0" w:color="auto"/>
        <w:right w:val="none" w:sz="0" w:space="0" w:color="auto"/>
      </w:divBdr>
    </w:div>
    <w:div w:id="900867235">
      <w:bodyDiv w:val="1"/>
      <w:marLeft w:val="0"/>
      <w:marRight w:val="0"/>
      <w:marTop w:val="0"/>
      <w:marBottom w:val="0"/>
      <w:divBdr>
        <w:top w:val="none" w:sz="0" w:space="0" w:color="auto"/>
        <w:left w:val="none" w:sz="0" w:space="0" w:color="auto"/>
        <w:bottom w:val="none" w:sz="0" w:space="0" w:color="auto"/>
        <w:right w:val="none" w:sz="0" w:space="0" w:color="auto"/>
      </w:divBdr>
    </w:div>
    <w:div w:id="1087967912">
      <w:bodyDiv w:val="1"/>
      <w:marLeft w:val="0"/>
      <w:marRight w:val="0"/>
      <w:marTop w:val="0"/>
      <w:marBottom w:val="0"/>
      <w:divBdr>
        <w:top w:val="none" w:sz="0" w:space="0" w:color="auto"/>
        <w:left w:val="none" w:sz="0" w:space="0" w:color="auto"/>
        <w:bottom w:val="none" w:sz="0" w:space="0" w:color="auto"/>
        <w:right w:val="none" w:sz="0" w:space="0" w:color="auto"/>
      </w:divBdr>
    </w:div>
    <w:div w:id="1227499132">
      <w:bodyDiv w:val="1"/>
      <w:marLeft w:val="0"/>
      <w:marRight w:val="0"/>
      <w:marTop w:val="0"/>
      <w:marBottom w:val="0"/>
      <w:divBdr>
        <w:top w:val="none" w:sz="0" w:space="0" w:color="auto"/>
        <w:left w:val="none" w:sz="0" w:space="0" w:color="auto"/>
        <w:bottom w:val="none" w:sz="0" w:space="0" w:color="auto"/>
        <w:right w:val="none" w:sz="0" w:space="0" w:color="auto"/>
      </w:divBdr>
    </w:div>
    <w:div w:id="1268269524">
      <w:bodyDiv w:val="1"/>
      <w:marLeft w:val="0"/>
      <w:marRight w:val="0"/>
      <w:marTop w:val="0"/>
      <w:marBottom w:val="0"/>
      <w:divBdr>
        <w:top w:val="none" w:sz="0" w:space="0" w:color="auto"/>
        <w:left w:val="none" w:sz="0" w:space="0" w:color="auto"/>
        <w:bottom w:val="none" w:sz="0" w:space="0" w:color="auto"/>
        <w:right w:val="none" w:sz="0" w:space="0" w:color="auto"/>
      </w:divBdr>
    </w:div>
    <w:div w:id="1367171708">
      <w:bodyDiv w:val="1"/>
      <w:marLeft w:val="0"/>
      <w:marRight w:val="0"/>
      <w:marTop w:val="0"/>
      <w:marBottom w:val="0"/>
      <w:divBdr>
        <w:top w:val="none" w:sz="0" w:space="0" w:color="auto"/>
        <w:left w:val="none" w:sz="0" w:space="0" w:color="auto"/>
        <w:bottom w:val="none" w:sz="0" w:space="0" w:color="auto"/>
        <w:right w:val="none" w:sz="0" w:space="0" w:color="auto"/>
      </w:divBdr>
    </w:div>
    <w:div w:id="1771049306">
      <w:bodyDiv w:val="1"/>
      <w:marLeft w:val="0"/>
      <w:marRight w:val="0"/>
      <w:marTop w:val="0"/>
      <w:marBottom w:val="0"/>
      <w:divBdr>
        <w:top w:val="none" w:sz="0" w:space="0" w:color="auto"/>
        <w:left w:val="none" w:sz="0" w:space="0" w:color="auto"/>
        <w:bottom w:val="none" w:sz="0" w:space="0" w:color="auto"/>
        <w:right w:val="none" w:sz="0" w:space="0" w:color="auto"/>
      </w:divBdr>
    </w:div>
    <w:div w:id="1974292000">
      <w:bodyDiv w:val="1"/>
      <w:marLeft w:val="0"/>
      <w:marRight w:val="0"/>
      <w:marTop w:val="0"/>
      <w:marBottom w:val="0"/>
      <w:divBdr>
        <w:top w:val="none" w:sz="0" w:space="0" w:color="auto"/>
        <w:left w:val="none" w:sz="0" w:space="0" w:color="auto"/>
        <w:bottom w:val="none" w:sz="0" w:space="0" w:color="auto"/>
        <w:right w:val="none" w:sz="0" w:space="0" w:color="auto"/>
      </w:divBdr>
    </w:div>
    <w:div w:id="2048294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drugs.com/discount-card/" TargetMode="External"/><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65756B-8D63-E347-A3BB-A122AAE698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20</Pages>
  <Words>2532</Words>
  <Characters>12814</Characters>
  <Application>Microsoft Office Word</Application>
  <DocSecurity>0</DocSecurity>
  <Lines>197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 Beichen</dc:creator>
  <cp:keywords/>
  <dc:description/>
  <cp:lastModifiedBy>Hu, Beichen</cp:lastModifiedBy>
  <cp:revision>41</cp:revision>
  <cp:lastPrinted>2018-10-10T17:29:00Z</cp:lastPrinted>
  <dcterms:created xsi:type="dcterms:W3CDTF">2018-10-31T19:25:00Z</dcterms:created>
  <dcterms:modified xsi:type="dcterms:W3CDTF">2018-11-02T06:08:00Z</dcterms:modified>
</cp:coreProperties>
</file>